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F6D" w:rsidRPr="00B62F6D" w:rsidRDefault="00B62F6D" w:rsidP="00B62F6D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62F6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МБОУ «ООШ с. </w:t>
      </w:r>
      <w:proofErr w:type="spellStart"/>
      <w:r w:rsidRPr="00B62F6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Девлатби</w:t>
      </w:r>
      <w:proofErr w:type="spellEnd"/>
      <w:r w:rsidRPr="00B62F6D">
        <w:rPr>
          <w:rFonts w:ascii="Times New Roman" w:hAnsi="Times New Roman" w:cs="Times New Roman"/>
          <w:b/>
          <w:bCs/>
          <w:i/>
          <w:iCs/>
          <w:sz w:val="28"/>
          <w:szCs w:val="28"/>
        </w:rPr>
        <w:t>-Хутор Ножай-</w:t>
      </w:r>
      <w:proofErr w:type="spellStart"/>
      <w:r w:rsidRPr="00B62F6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Юртовского</w:t>
      </w:r>
      <w:proofErr w:type="spellEnd"/>
      <w:r w:rsidRPr="00B62F6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муниципального района»</w:t>
      </w:r>
    </w:p>
    <w:p w:rsidR="00B62F6D" w:rsidRPr="00B62F6D" w:rsidRDefault="00B62F6D" w:rsidP="00B62F6D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B62F6D" w:rsidRPr="00B62F6D" w:rsidRDefault="00B62F6D" w:rsidP="00B62F6D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62F6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Открытый </w:t>
      </w:r>
      <w:r w:rsidRPr="00B62F6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B62F6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урок по</w:t>
      </w:r>
    </w:p>
    <w:p w:rsidR="00B62F6D" w:rsidRDefault="00B62F6D" w:rsidP="00B62F6D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62F6D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«Основ</w:t>
      </w:r>
      <w:r w:rsidRPr="00B62F6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ам</w:t>
      </w:r>
      <w:r w:rsidRPr="00B62F6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безопасности</w:t>
      </w:r>
      <w:r w:rsidRPr="00B62F6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и</w:t>
      </w:r>
      <w:r w:rsidRPr="00B62F6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жизнедеятельности»</w:t>
      </w:r>
      <w:r w:rsidRPr="00B62F6D">
        <w:rPr>
          <w:rFonts w:ascii="Times New Roman" w:hAnsi="Times New Roman" w:cs="Times New Roman"/>
          <w:b/>
          <w:bCs/>
          <w:sz w:val="24"/>
          <w:szCs w:val="24"/>
        </w:rPr>
        <w:br/>
      </w:r>
    </w:p>
    <w:p w:rsidR="00B62F6D" w:rsidRPr="00B62F6D" w:rsidRDefault="00B62F6D" w:rsidP="00B62F6D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62F6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Участники – обучающиеся школы 5 - </w:t>
      </w:r>
      <w:proofErr w:type="gramStart"/>
      <w:r w:rsidRPr="00B62F6D">
        <w:rPr>
          <w:rFonts w:ascii="Times New Roman" w:hAnsi="Times New Roman" w:cs="Times New Roman"/>
          <w:b/>
          <w:bCs/>
          <w:i/>
          <w:iCs/>
          <w:sz w:val="24"/>
          <w:szCs w:val="24"/>
        </w:rPr>
        <w:t>9  класса</w:t>
      </w:r>
      <w:proofErr w:type="gramEnd"/>
      <w:r w:rsidRPr="00B62F6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в количестве17 человек</w:t>
      </w:r>
    </w:p>
    <w:p w:rsidR="00B62F6D" w:rsidRPr="00B62F6D" w:rsidRDefault="00B62F6D" w:rsidP="00B62F6D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62F6D">
        <w:rPr>
          <w:rFonts w:ascii="Times New Roman" w:hAnsi="Times New Roman" w:cs="Times New Roman"/>
          <w:b/>
          <w:bCs/>
          <w:i/>
          <w:iCs/>
          <w:sz w:val="24"/>
          <w:szCs w:val="24"/>
        </w:rPr>
        <w:t>28.0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4</w:t>
      </w:r>
      <w:r w:rsidRPr="00B62F6D">
        <w:rPr>
          <w:rFonts w:ascii="Times New Roman" w:hAnsi="Times New Roman" w:cs="Times New Roman"/>
          <w:b/>
          <w:bCs/>
          <w:i/>
          <w:iCs/>
          <w:sz w:val="24"/>
          <w:szCs w:val="24"/>
        </w:rPr>
        <w:t>.2022 г.</w:t>
      </w:r>
    </w:p>
    <w:p w:rsidR="00B62F6D" w:rsidRPr="00B62F6D" w:rsidRDefault="00B62F6D" w:rsidP="00B62F6D">
      <w:pPr>
        <w:pStyle w:val="a3"/>
        <w:spacing w:line="36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B62F6D" w:rsidRPr="00B62F6D" w:rsidRDefault="00B62F6D" w:rsidP="00B62F6D">
      <w:pPr>
        <w:pStyle w:val="a3"/>
        <w:spacing w:line="36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B62F6D" w:rsidRPr="00B62F6D" w:rsidRDefault="00B62F6D" w:rsidP="00B62F6D">
      <w:pPr>
        <w:pStyle w:val="a3"/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62F6D">
        <w:rPr>
          <w:rFonts w:ascii="Times New Roman" w:hAnsi="Times New Roman" w:cs="Times New Roman"/>
          <w:b/>
          <w:sz w:val="24"/>
          <w:szCs w:val="24"/>
        </w:rPr>
        <w:t xml:space="preserve">Учитель: </w:t>
      </w:r>
      <w:proofErr w:type="spellStart"/>
      <w:r w:rsidRPr="00B62F6D">
        <w:rPr>
          <w:rFonts w:ascii="Times New Roman" w:hAnsi="Times New Roman" w:cs="Times New Roman"/>
          <w:b/>
          <w:sz w:val="24"/>
          <w:szCs w:val="24"/>
        </w:rPr>
        <w:t>Элбиев</w:t>
      </w:r>
      <w:proofErr w:type="spellEnd"/>
      <w:r w:rsidRPr="00B62F6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62F6D">
        <w:rPr>
          <w:rFonts w:ascii="Times New Roman" w:hAnsi="Times New Roman" w:cs="Times New Roman"/>
          <w:b/>
          <w:sz w:val="24"/>
          <w:szCs w:val="24"/>
        </w:rPr>
        <w:t>Товла</w:t>
      </w:r>
      <w:proofErr w:type="spellEnd"/>
      <w:r w:rsidRPr="00B62F6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62F6D">
        <w:rPr>
          <w:rFonts w:ascii="Times New Roman" w:hAnsi="Times New Roman" w:cs="Times New Roman"/>
          <w:b/>
          <w:sz w:val="24"/>
          <w:szCs w:val="24"/>
        </w:rPr>
        <w:t>Алмаевич</w:t>
      </w:r>
      <w:proofErr w:type="spellEnd"/>
    </w:p>
    <w:p w:rsidR="00B62F6D" w:rsidRPr="00B62F6D" w:rsidRDefault="00B62F6D" w:rsidP="00B62F6D">
      <w:pPr>
        <w:pStyle w:val="a3"/>
        <w:spacing w:line="360" w:lineRule="auto"/>
        <w:ind w:firstLine="70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B62F6D">
        <w:rPr>
          <w:rFonts w:ascii="Times New Roman" w:hAnsi="Times New Roman" w:cs="Times New Roman"/>
          <w:b/>
          <w:sz w:val="24"/>
          <w:szCs w:val="24"/>
        </w:rPr>
        <w:t>Тема урока</w:t>
      </w:r>
      <w:r w:rsidRPr="00B62F6D">
        <w:rPr>
          <w:rFonts w:ascii="Times New Roman" w:hAnsi="Times New Roman" w:cs="Times New Roman"/>
          <w:sz w:val="24"/>
          <w:szCs w:val="24"/>
        </w:rPr>
        <w:t xml:space="preserve">: </w:t>
      </w:r>
      <w:r w:rsidRPr="00B62F6D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</w:rPr>
        <w:t xml:space="preserve">«Безопасный отдых учащихся в летний период, </w:t>
      </w:r>
      <w:proofErr w:type="gramStart"/>
      <w:r w:rsidRPr="00B62F6D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</w:rPr>
        <w:t>подготовка  к</w:t>
      </w:r>
      <w:proofErr w:type="gramEnd"/>
      <w:r w:rsidRPr="00B62F6D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</w:rPr>
        <w:t xml:space="preserve"> летним каникулам, правила поведения в природной среде, в том числе  на воде, действия при возникновении или угрозе возникновения природных чрезвычайных ситуаций»</w:t>
      </w:r>
      <w:r w:rsidRPr="00B62F6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 xml:space="preserve"> </w:t>
      </w:r>
    </w:p>
    <w:p w:rsidR="00B62F6D" w:rsidRPr="00B62F6D" w:rsidRDefault="00B62F6D" w:rsidP="00B62F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B62F6D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</w:rPr>
        <w:t> </w:t>
      </w:r>
    </w:p>
    <w:p w:rsidR="00B62F6D" w:rsidRPr="00B62F6D" w:rsidRDefault="00B62F6D" w:rsidP="00B62F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B62F6D" w:rsidRPr="00B62F6D" w:rsidRDefault="00B62F6D" w:rsidP="00B62F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  <w:r w:rsidRPr="00B62F6D">
        <w:rPr>
          <w:rFonts w:ascii="Times New Roman" w:eastAsia="Times New Roman" w:hAnsi="Times New Roman" w:cs="Times New Roman"/>
          <w:noProof/>
          <w:color w:val="252525"/>
          <w:sz w:val="24"/>
          <w:szCs w:val="24"/>
        </w:rPr>
        <w:drawing>
          <wp:inline distT="0" distB="0" distL="0" distR="0" wp14:anchorId="06CF529A" wp14:editId="5AA08D99">
            <wp:extent cx="5400389" cy="4504055"/>
            <wp:effectExtent l="0" t="0" r="0" b="0"/>
            <wp:docPr id="21" name="Рисунок 21" descr="https://arhivurokov.ru/multiurok/html/2017/04/24/s_58fdfbfecc021/img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rhivurokov.ru/multiurok/html/2017/04/24/s_58fdfbfecc021/img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0514" cy="4520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2F6D" w:rsidRPr="00B62F6D" w:rsidRDefault="00B62F6D" w:rsidP="00B62F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B62F6D" w:rsidRPr="00B62F6D" w:rsidRDefault="00B62F6D" w:rsidP="00B62F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B62F6D" w:rsidRPr="00B62F6D" w:rsidRDefault="00B62F6D" w:rsidP="00B62F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B62F6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Учебные вопросы</w:t>
      </w:r>
    </w:p>
    <w:p w:rsidR="00B62F6D" w:rsidRPr="00B62F6D" w:rsidRDefault="00B62F6D" w:rsidP="00B62F6D">
      <w:pPr>
        <w:shd w:val="clear" w:color="auto" w:fill="FFFFFF"/>
        <w:spacing w:after="0" w:line="240" w:lineRule="auto"/>
        <w:ind w:left="927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B62F6D">
        <w:rPr>
          <w:rFonts w:ascii="Times New Roman" w:eastAsia="Times New Roman" w:hAnsi="Times New Roman" w:cs="Times New Roman"/>
          <w:color w:val="000000"/>
          <w:sz w:val="24"/>
          <w:szCs w:val="24"/>
        </w:rPr>
        <w:t>1.      Обеспечение личной безопасности в различных бытовых условиях и на природе.</w:t>
      </w:r>
    </w:p>
    <w:p w:rsidR="00B62F6D" w:rsidRPr="00B62F6D" w:rsidRDefault="00B62F6D" w:rsidP="00B62F6D">
      <w:pPr>
        <w:shd w:val="clear" w:color="auto" w:fill="FFFFFF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B62F6D">
        <w:rPr>
          <w:rFonts w:ascii="Times New Roman" w:eastAsia="Times New Roman" w:hAnsi="Times New Roman" w:cs="Times New Roman"/>
          <w:color w:val="181818"/>
          <w:sz w:val="24"/>
          <w:szCs w:val="24"/>
        </w:rPr>
        <w:t>2.      Действия при возникновении или угрозе возникновения</w:t>
      </w:r>
    </w:p>
    <w:p w:rsidR="00B62F6D" w:rsidRPr="00B62F6D" w:rsidRDefault="00B62F6D" w:rsidP="00B62F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B62F6D">
        <w:rPr>
          <w:rFonts w:ascii="Times New Roman" w:eastAsia="Times New Roman" w:hAnsi="Times New Roman" w:cs="Times New Roman"/>
          <w:color w:val="181818"/>
          <w:sz w:val="24"/>
          <w:szCs w:val="24"/>
        </w:rPr>
        <w:t>природных чрезвычайных ситуаций.</w:t>
      </w:r>
    </w:p>
    <w:p w:rsidR="00B62F6D" w:rsidRPr="00B62F6D" w:rsidRDefault="00B62F6D" w:rsidP="00B62F6D">
      <w:pPr>
        <w:shd w:val="clear" w:color="auto" w:fill="FFFFFF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B62F6D" w:rsidRPr="00B62F6D" w:rsidRDefault="00B62F6D" w:rsidP="00B62F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B62F6D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B62F6D" w:rsidRPr="00B62F6D" w:rsidRDefault="00B62F6D" w:rsidP="00B62F6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B62F6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Цели урока:</w:t>
      </w:r>
    </w:p>
    <w:p w:rsidR="00B62F6D" w:rsidRPr="00B62F6D" w:rsidRDefault="00B62F6D" w:rsidP="00B62F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B62F6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- </w:t>
      </w:r>
      <w:r w:rsidRPr="00B62F6D">
        <w:rPr>
          <w:rFonts w:ascii="Times New Roman" w:eastAsia="Times New Roman" w:hAnsi="Times New Roman" w:cs="Times New Roman"/>
          <w:color w:val="181818"/>
          <w:sz w:val="24"/>
          <w:szCs w:val="24"/>
        </w:rPr>
        <w:t>довести до учащихся правила поведения во время летних каникул;</w:t>
      </w:r>
    </w:p>
    <w:p w:rsidR="00B62F6D" w:rsidRPr="00B62F6D" w:rsidRDefault="00B62F6D" w:rsidP="00B62F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B62F6D">
        <w:rPr>
          <w:rFonts w:ascii="Times New Roman" w:eastAsia="Times New Roman" w:hAnsi="Times New Roman" w:cs="Times New Roman"/>
          <w:color w:val="181818"/>
          <w:sz w:val="24"/>
          <w:szCs w:val="24"/>
        </w:rPr>
        <w:t>-ознакомить учащихся с общими правилами поведения при возникновении ЧС;</w:t>
      </w:r>
    </w:p>
    <w:p w:rsidR="00B62F6D" w:rsidRPr="00B62F6D" w:rsidRDefault="00B62F6D" w:rsidP="00B62F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B62F6D">
        <w:rPr>
          <w:rFonts w:ascii="Times New Roman" w:eastAsia="Times New Roman" w:hAnsi="Times New Roman" w:cs="Times New Roman"/>
          <w:color w:val="181818"/>
          <w:sz w:val="24"/>
          <w:szCs w:val="24"/>
        </w:rPr>
        <w:t>-совершенствовать навыки безопасного поведения и действий в случае возникновения ЧС природного характера.</w:t>
      </w:r>
    </w:p>
    <w:p w:rsidR="00B62F6D" w:rsidRPr="00B62F6D" w:rsidRDefault="00B62F6D" w:rsidP="00B62F6D">
      <w:pPr>
        <w:shd w:val="clear" w:color="auto" w:fill="FFFFFF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B62F6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1.      Правила поведения в природной среде, в том числе на воде.</w:t>
      </w:r>
    </w:p>
    <w:p w:rsidR="00B62F6D" w:rsidRPr="00B62F6D" w:rsidRDefault="00B62F6D" w:rsidP="00B62F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B62F6D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  <w:r w:rsidRPr="00B62F6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Опасные насекомые</w:t>
      </w:r>
    </w:p>
    <w:p w:rsidR="00B62F6D" w:rsidRPr="00B62F6D" w:rsidRDefault="00B62F6D" w:rsidP="00B62F6D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B62F6D">
        <w:rPr>
          <w:rFonts w:ascii="Times New Roman" w:eastAsia="Times New Roman" w:hAnsi="Times New Roman" w:cs="Times New Roman"/>
          <w:color w:val="181818"/>
          <w:sz w:val="24"/>
          <w:szCs w:val="24"/>
        </w:rPr>
        <w:t> От укусов клещей поможет защититься головной убор, всегда надевайте его, когда идете в лес или парк. Также при высокой опасности укуса клеща, желательно, надевать одежду, закрывающую ноги и руки.</w:t>
      </w:r>
    </w:p>
    <w:p w:rsidR="00B62F6D" w:rsidRPr="00B62F6D" w:rsidRDefault="00B62F6D" w:rsidP="00B62F6D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B62F6D">
        <w:rPr>
          <w:rFonts w:ascii="Times New Roman" w:eastAsia="Times New Roman" w:hAnsi="Times New Roman" w:cs="Times New Roman"/>
          <w:color w:val="181818"/>
          <w:sz w:val="24"/>
          <w:szCs w:val="24"/>
        </w:rPr>
        <w:t> Применяйте специальные средства по отпугиванию насекомых, но старайтесь избегать нанесения ядовитых спреев на открытые участки тела, лучше носите с собой салфетки репелленты, которые будут отпугивать насекомых.</w:t>
      </w:r>
    </w:p>
    <w:p w:rsidR="00B62F6D" w:rsidRPr="00B62F6D" w:rsidRDefault="00B62F6D" w:rsidP="00B62F6D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B62F6D">
        <w:rPr>
          <w:rFonts w:ascii="Times New Roman" w:eastAsia="Times New Roman" w:hAnsi="Times New Roman" w:cs="Times New Roman"/>
          <w:color w:val="181818"/>
          <w:sz w:val="24"/>
          <w:szCs w:val="24"/>
        </w:rPr>
        <w:t> Используйте дополнительные средства защиты в виде кремов с высокой степенью защиты (SPF 20, SPF 30). Их следует наносить за 20 минут до выхода.  </w:t>
      </w:r>
    </w:p>
    <w:p w:rsidR="00B62F6D" w:rsidRPr="00B62F6D" w:rsidRDefault="00B62F6D" w:rsidP="00B62F6D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B62F6D">
        <w:rPr>
          <w:rFonts w:ascii="Times New Roman" w:eastAsia="Times New Roman" w:hAnsi="Times New Roman" w:cs="Times New Roman"/>
          <w:color w:val="181818"/>
          <w:sz w:val="24"/>
          <w:szCs w:val="24"/>
        </w:rPr>
        <w:t> Избегайте контакта с осами, пчелами, шмелями и шершнями их укусы болезненны и могут вызвать аллергическую реакцию.  </w:t>
      </w:r>
    </w:p>
    <w:p w:rsidR="00B62F6D" w:rsidRPr="00B62F6D" w:rsidRDefault="00B62F6D" w:rsidP="00B62F6D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B62F6D">
        <w:rPr>
          <w:rFonts w:ascii="Times New Roman" w:eastAsia="Times New Roman" w:hAnsi="Times New Roman" w:cs="Times New Roman"/>
          <w:color w:val="181818"/>
          <w:sz w:val="24"/>
          <w:szCs w:val="24"/>
        </w:rPr>
        <w:t> Держите в аптечке средство для лечения укусов насекомых.  </w:t>
      </w:r>
    </w:p>
    <w:p w:rsidR="00B62F6D" w:rsidRPr="00B62F6D" w:rsidRDefault="00B62F6D" w:rsidP="00B62F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B62F6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 Пищевые отравления</w:t>
      </w:r>
      <w:r w:rsidRPr="00B62F6D">
        <w:rPr>
          <w:rFonts w:ascii="Times New Roman" w:eastAsia="Times New Roman" w:hAnsi="Times New Roman" w:cs="Times New Roman"/>
          <w:color w:val="181818"/>
          <w:sz w:val="24"/>
          <w:szCs w:val="24"/>
        </w:rPr>
        <w:t>.</w:t>
      </w:r>
    </w:p>
    <w:p w:rsidR="00B62F6D" w:rsidRPr="00B62F6D" w:rsidRDefault="00B62F6D" w:rsidP="00B62F6D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B62F6D">
        <w:rPr>
          <w:rFonts w:ascii="Times New Roman" w:eastAsia="Times New Roman" w:hAnsi="Times New Roman" w:cs="Times New Roman"/>
          <w:color w:val="181818"/>
          <w:sz w:val="24"/>
          <w:szCs w:val="24"/>
        </w:rPr>
        <w:t> Мыть руки перед каждым приемом пищи или хотя бы тщательно вытирать их влажными салфетками.</w:t>
      </w:r>
    </w:p>
    <w:p w:rsidR="00B62F6D" w:rsidRPr="00B62F6D" w:rsidRDefault="00B62F6D" w:rsidP="00B62F6D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B62F6D">
        <w:rPr>
          <w:rFonts w:ascii="Times New Roman" w:eastAsia="Times New Roman" w:hAnsi="Times New Roman" w:cs="Times New Roman"/>
          <w:color w:val="181818"/>
          <w:sz w:val="24"/>
          <w:szCs w:val="24"/>
        </w:rPr>
        <w:t> Не употребляйте на жаре скоропортящиеся продукты, особенно мясо, которое может превратиться в яд уже после 20 минут нахождения на солнце.</w:t>
      </w:r>
    </w:p>
    <w:p w:rsidR="00B62F6D" w:rsidRPr="00B62F6D" w:rsidRDefault="00B62F6D" w:rsidP="00B62F6D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B62F6D">
        <w:rPr>
          <w:rFonts w:ascii="Times New Roman" w:eastAsia="Times New Roman" w:hAnsi="Times New Roman" w:cs="Times New Roman"/>
          <w:color w:val="181818"/>
          <w:sz w:val="24"/>
          <w:szCs w:val="24"/>
        </w:rPr>
        <w:t> Старайтесь больше употреблять овощи, фрукты и ягоды. Мойте их тщательно, перед тем как употребить в пищу.</w:t>
      </w:r>
    </w:p>
    <w:p w:rsidR="00B62F6D" w:rsidRPr="00B62F6D" w:rsidRDefault="00B62F6D" w:rsidP="00B62F6D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B62F6D">
        <w:rPr>
          <w:rFonts w:ascii="Times New Roman" w:eastAsia="Times New Roman" w:hAnsi="Times New Roman" w:cs="Times New Roman"/>
          <w:color w:val="181818"/>
          <w:sz w:val="24"/>
          <w:szCs w:val="24"/>
        </w:rPr>
        <w:t> Старайтесь не приобретать фрукты, которым еще по сезону не должны продаваться. Как правило, это продукты, выращенные с большим добавлением химических веществ, стимулирующих рост, они очень опасны для здоровья и могут вызвать сильное отравление.</w:t>
      </w:r>
    </w:p>
    <w:p w:rsidR="00B62F6D" w:rsidRPr="00B62F6D" w:rsidRDefault="00B62F6D" w:rsidP="00B62F6D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B62F6D">
        <w:rPr>
          <w:rFonts w:ascii="Times New Roman" w:eastAsia="Times New Roman" w:hAnsi="Times New Roman" w:cs="Times New Roman"/>
          <w:color w:val="181818"/>
          <w:sz w:val="24"/>
          <w:szCs w:val="24"/>
        </w:rPr>
        <w:t> </w:t>
      </w:r>
      <w:proofErr w:type="gramStart"/>
      <w:r w:rsidRPr="00B62F6D">
        <w:rPr>
          <w:rFonts w:ascii="Times New Roman" w:eastAsia="Times New Roman" w:hAnsi="Times New Roman" w:cs="Times New Roman"/>
          <w:color w:val="181818"/>
          <w:sz w:val="24"/>
          <w:szCs w:val="24"/>
        </w:rPr>
        <w:t>В</w:t>
      </w:r>
      <w:proofErr w:type="gramEnd"/>
      <w:r w:rsidRPr="00B62F6D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аптечке всегда держите средства лечения отравлений.  </w:t>
      </w:r>
    </w:p>
    <w:p w:rsidR="00B62F6D" w:rsidRPr="00B62F6D" w:rsidRDefault="00B62F6D" w:rsidP="00B62F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B62F6D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  <w:r w:rsidRPr="00B62F6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 Основные правила поведения</w:t>
      </w:r>
      <w:r w:rsidRPr="00B62F6D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  <w:r w:rsidRPr="00B62F6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на воде</w:t>
      </w:r>
      <w:r w:rsidRPr="00B62F6D">
        <w:rPr>
          <w:rFonts w:ascii="Times New Roman" w:eastAsia="Times New Roman" w:hAnsi="Times New Roman" w:cs="Times New Roman"/>
          <w:color w:val="181818"/>
          <w:sz w:val="24"/>
          <w:szCs w:val="24"/>
        </w:rPr>
        <w:t>.</w:t>
      </w:r>
    </w:p>
    <w:p w:rsidR="00B62F6D" w:rsidRPr="00B62F6D" w:rsidRDefault="00B62F6D" w:rsidP="00B62F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B62F6D" w:rsidRPr="00B62F6D" w:rsidRDefault="00B62F6D" w:rsidP="00B62F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B62F6D">
        <w:rPr>
          <w:rFonts w:ascii="Times New Roman" w:eastAsia="Times New Roman" w:hAnsi="Times New Roman" w:cs="Times New Roman"/>
          <w:noProof/>
          <w:color w:val="252525"/>
          <w:sz w:val="24"/>
          <w:szCs w:val="24"/>
        </w:rPr>
        <w:lastRenderedPageBreak/>
        <w:drawing>
          <wp:inline distT="0" distB="0" distL="0" distR="0" wp14:anchorId="5C651480" wp14:editId="2CD05E40">
            <wp:extent cx="5940425" cy="4457640"/>
            <wp:effectExtent l="0" t="0" r="0" b="0"/>
            <wp:docPr id="23" name="Рисунок 23" descr="Безопасность на воде  Как известно, купание не только доставляют удовольствие, но и служит хорошим средством закаливания организма.  Но необходимо помнить, что небрежность, лихачество, излишняя шалость на воде нередко приводят к беде.  Из-за несоблюдения техники безопасности в водоемах ежегодно гибнут тысячи людей 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Безопасность на воде  Как известно, купание не только доставляют удовольствие, но и служит хорошим средством закаливания организма.  Но необходимо помнить, что небрежность, лихачество, излишняя шалость на воде нередко приводят к беде.  Из-за несоблюдения техники безопасности в водоемах ежегодно гибнут тысячи людей . 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7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2F6D" w:rsidRPr="00B62F6D" w:rsidRDefault="00B62F6D" w:rsidP="00B62F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B62F6D">
        <w:rPr>
          <w:rFonts w:ascii="Times New Roman" w:eastAsia="Times New Roman" w:hAnsi="Times New Roman" w:cs="Times New Roman"/>
          <w:color w:val="181818"/>
          <w:sz w:val="24"/>
          <w:szCs w:val="24"/>
        </w:rPr>
        <w:t>  </w:t>
      </w:r>
      <w:r w:rsidRPr="00B62F6D">
        <w:rPr>
          <w:rFonts w:ascii="Times New Roman" w:eastAsia="Times New Roman" w:hAnsi="Times New Roman" w:cs="Times New Roman"/>
          <w:color w:val="181818"/>
          <w:sz w:val="24"/>
          <w:szCs w:val="24"/>
        </w:rPr>
        <w:t> Всегда плавай в специально предназначенных для этого местах, на оборудованных и безопасных пляжах.</w:t>
      </w:r>
    </w:p>
    <w:p w:rsidR="00B62F6D" w:rsidRPr="00B62F6D" w:rsidRDefault="00B62F6D" w:rsidP="00B62F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B62F6D">
        <w:rPr>
          <w:rFonts w:ascii="Times New Roman" w:eastAsia="Times New Roman" w:hAnsi="Times New Roman" w:cs="Times New Roman"/>
          <w:color w:val="181818"/>
          <w:sz w:val="24"/>
          <w:szCs w:val="24"/>
        </w:rPr>
        <w:t> Не заплывай за буйки, не подплывай близко к судам, чтобы тебя не засосало под работающий винт.</w:t>
      </w:r>
    </w:p>
    <w:p w:rsidR="00B62F6D" w:rsidRPr="00B62F6D" w:rsidRDefault="00B62F6D" w:rsidP="00B62F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B62F6D">
        <w:rPr>
          <w:rFonts w:ascii="Times New Roman" w:eastAsia="Times New Roman" w:hAnsi="Times New Roman" w:cs="Times New Roman"/>
          <w:color w:val="181818"/>
          <w:sz w:val="24"/>
          <w:szCs w:val="24"/>
        </w:rPr>
        <w:t> Не плавай при больших волнах, сильном течении или водоворотах.</w:t>
      </w:r>
    </w:p>
    <w:p w:rsidR="00B62F6D" w:rsidRPr="00B62F6D" w:rsidRDefault="00B62F6D" w:rsidP="00B62F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B62F6D">
        <w:rPr>
          <w:rFonts w:ascii="Times New Roman" w:eastAsia="Times New Roman" w:hAnsi="Times New Roman" w:cs="Times New Roman"/>
          <w:color w:val="181818"/>
          <w:sz w:val="24"/>
          <w:szCs w:val="24"/>
        </w:rPr>
        <w:t> Не ныряй в местах с неизвестным дном.</w:t>
      </w:r>
    </w:p>
    <w:p w:rsidR="00B62F6D" w:rsidRPr="00B62F6D" w:rsidRDefault="00B62F6D" w:rsidP="00B62F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B62F6D">
        <w:rPr>
          <w:rFonts w:ascii="Times New Roman" w:eastAsia="Times New Roman" w:hAnsi="Times New Roman" w:cs="Times New Roman"/>
          <w:color w:val="181818"/>
          <w:sz w:val="24"/>
          <w:szCs w:val="24"/>
        </w:rPr>
        <w:t> Не играй на воде в опасные игры, не «топи» друзей и не ныряй глубоко.</w:t>
      </w:r>
    </w:p>
    <w:p w:rsidR="00B62F6D" w:rsidRPr="00B62F6D" w:rsidRDefault="00B62F6D" w:rsidP="00B62F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B62F6D">
        <w:rPr>
          <w:rFonts w:ascii="Times New Roman" w:eastAsia="Times New Roman" w:hAnsi="Times New Roman" w:cs="Times New Roman"/>
          <w:color w:val="181818"/>
          <w:sz w:val="24"/>
          <w:szCs w:val="24"/>
        </w:rPr>
        <w:t> Матрасы и спасательные круги не предназначены для того, чтобы заплывать далеко, плавай на них недалеко от берега.</w:t>
      </w:r>
    </w:p>
    <w:p w:rsidR="00B62F6D" w:rsidRPr="00B62F6D" w:rsidRDefault="00B62F6D" w:rsidP="00B62F6D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B62F6D">
        <w:rPr>
          <w:rFonts w:ascii="Times New Roman" w:eastAsia="Times New Roman" w:hAnsi="Times New Roman" w:cs="Times New Roman"/>
          <w:color w:val="181818"/>
          <w:sz w:val="24"/>
          <w:szCs w:val="24"/>
        </w:rPr>
        <w:t> При судороге мышцы бедра следует действовать так: обхватить обеими руками ногу ниже колена и, согнув ее, подтянуть назад, к спине. А если у вас в плавках окажется булавка, поколоть иглой то место, которое свела судорога.</w:t>
      </w:r>
    </w:p>
    <w:p w:rsidR="00B62F6D" w:rsidRPr="00B62F6D" w:rsidRDefault="00B62F6D" w:rsidP="00B62F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B62F6D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  <w:r w:rsidRPr="00B62F6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Основные правила поведения</w:t>
      </w:r>
      <w:r w:rsidRPr="00B62F6D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  <w:r w:rsidRPr="00B62F6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на открытом воздухе</w:t>
      </w:r>
      <w:r w:rsidRPr="00B62F6D">
        <w:rPr>
          <w:rFonts w:ascii="Times New Roman" w:eastAsia="Times New Roman" w:hAnsi="Times New Roman" w:cs="Times New Roman"/>
          <w:color w:val="181818"/>
          <w:sz w:val="24"/>
          <w:szCs w:val="24"/>
        </w:rPr>
        <w:t>.</w:t>
      </w:r>
    </w:p>
    <w:p w:rsidR="00B62F6D" w:rsidRPr="00B62F6D" w:rsidRDefault="00B62F6D" w:rsidP="00B62F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B62F6D">
        <w:rPr>
          <w:rFonts w:ascii="Times New Roman" w:eastAsia="Times New Roman" w:hAnsi="Times New Roman" w:cs="Times New Roman"/>
          <w:color w:val="181818"/>
          <w:sz w:val="24"/>
          <w:szCs w:val="24"/>
        </w:rPr>
        <w:t> Если светит солнце, то носи летом головной убор.</w:t>
      </w:r>
    </w:p>
    <w:p w:rsidR="00B62F6D" w:rsidRPr="00B62F6D" w:rsidRDefault="00B62F6D" w:rsidP="00B62F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B62F6D">
        <w:rPr>
          <w:rFonts w:ascii="Times New Roman" w:eastAsia="Times New Roman" w:hAnsi="Times New Roman" w:cs="Times New Roman"/>
          <w:color w:val="181818"/>
          <w:sz w:val="24"/>
          <w:szCs w:val="24"/>
        </w:rPr>
        <w:t> Не находись долго на солнце, если ты чувствуешь. Что кожа начинает печь и краснеть, немедленно уйди в тень или оденься.</w:t>
      </w:r>
    </w:p>
    <w:p w:rsidR="00B62F6D" w:rsidRPr="00B62F6D" w:rsidRDefault="00B62F6D" w:rsidP="00B62F6D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B62F6D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 Если у человека случился тепловой удар, незамедлительно перенесите его в прохладное место, протрите лицо и открытые части тела влажным полотенцем, отпаивайте его небольшим количеством воды. При ухудшении </w:t>
      </w:r>
      <w:proofErr w:type="gramStart"/>
      <w:r w:rsidRPr="00B62F6D">
        <w:rPr>
          <w:rFonts w:ascii="Times New Roman" w:eastAsia="Times New Roman" w:hAnsi="Times New Roman" w:cs="Times New Roman"/>
          <w:color w:val="181818"/>
          <w:sz w:val="24"/>
          <w:szCs w:val="24"/>
        </w:rPr>
        <w:t>состояния  вызывайте</w:t>
      </w:r>
      <w:proofErr w:type="gramEnd"/>
      <w:r w:rsidRPr="00B62F6D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скорую помощь.</w:t>
      </w:r>
    </w:p>
    <w:p w:rsidR="00B62F6D" w:rsidRPr="00B62F6D" w:rsidRDefault="00B62F6D" w:rsidP="00B62F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B62F6D">
        <w:rPr>
          <w:rFonts w:ascii="Times New Roman" w:eastAsia="Times New Roman" w:hAnsi="Times New Roman" w:cs="Times New Roman"/>
          <w:color w:val="181818"/>
          <w:sz w:val="24"/>
          <w:szCs w:val="24"/>
        </w:rPr>
        <w:t> Старайся не быть под прямым солнцем днем, а только утром и ближе к вечеру.</w:t>
      </w:r>
    </w:p>
    <w:p w:rsidR="00B62F6D" w:rsidRPr="00B62F6D" w:rsidRDefault="00B62F6D" w:rsidP="00B62F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B62F6D">
        <w:rPr>
          <w:rFonts w:ascii="Times New Roman" w:eastAsia="Times New Roman" w:hAnsi="Times New Roman" w:cs="Times New Roman"/>
          <w:color w:val="181818"/>
          <w:sz w:val="24"/>
          <w:szCs w:val="24"/>
        </w:rPr>
        <w:t> Не бери с собой в жаркое место и не ешь продукты, которые быстро испортятся: мясо, колбаса, рыба, молочные продукты.</w:t>
      </w:r>
    </w:p>
    <w:p w:rsidR="00B62F6D" w:rsidRPr="00B62F6D" w:rsidRDefault="00B62F6D" w:rsidP="00B62F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B62F6D">
        <w:rPr>
          <w:rFonts w:ascii="Times New Roman" w:eastAsia="Times New Roman" w:hAnsi="Times New Roman" w:cs="Times New Roman"/>
          <w:color w:val="181818"/>
          <w:sz w:val="24"/>
          <w:szCs w:val="24"/>
        </w:rPr>
        <w:t> Пей много воды летом, но старайся не пить сладкую воду, от нее еще больше хочется пить.</w:t>
      </w:r>
    </w:p>
    <w:p w:rsidR="00B62F6D" w:rsidRPr="00B62F6D" w:rsidRDefault="00B62F6D" w:rsidP="00B62F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B62F6D">
        <w:rPr>
          <w:rFonts w:ascii="Times New Roman" w:eastAsia="Times New Roman" w:hAnsi="Times New Roman" w:cs="Times New Roman"/>
          <w:color w:val="181818"/>
          <w:sz w:val="24"/>
          <w:szCs w:val="24"/>
        </w:rPr>
        <w:t> Всегда ешь вымытые продукты и мой перед едой руки.</w:t>
      </w:r>
    </w:p>
    <w:p w:rsidR="00B62F6D" w:rsidRPr="00B62F6D" w:rsidRDefault="00B62F6D" w:rsidP="00B62F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B62F6D">
        <w:rPr>
          <w:rFonts w:ascii="Times New Roman" w:eastAsia="Times New Roman" w:hAnsi="Times New Roman" w:cs="Times New Roman"/>
          <w:color w:val="181818"/>
          <w:sz w:val="24"/>
          <w:szCs w:val="24"/>
        </w:rPr>
        <w:t> Если рядом насекомые, то не делай резких движений. Если ты кушаешь, то будь осторожен, чтобы насекомое не попало в рот и не ужалило.</w:t>
      </w:r>
    </w:p>
    <w:p w:rsidR="00B62F6D" w:rsidRPr="00B62F6D" w:rsidRDefault="00B62F6D" w:rsidP="00B62F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B62F6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lastRenderedPageBreak/>
        <w:t>Основные правила поведения</w:t>
      </w:r>
      <w:r w:rsidRPr="00B62F6D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  <w:r w:rsidRPr="00B62F6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на улице.</w:t>
      </w:r>
    </w:p>
    <w:p w:rsidR="00B62F6D" w:rsidRPr="00B62F6D" w:rsidRDefault="00B62F6D" w:rsidP="00B62F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B62F6D">
        <w:rPr>
          <w:rFonts w:ascii="Times New Roman" w:eastAsia="Times New Roman" w:hAnsi="Times New Roman" w:cs="Times New Roman"/>
          <w:color w:val="181818"/>
          <w:sz w:val="24"/>
          <w:szCs w:val="24"/>
        </w:rPr>
        <w:t> Не подходи близко к собакам, особенно если у собаки щенки и собака кушает.</w:t>
      </w:r>
    </w:p>
    <w:p w:rsidR="00B62F6D" w:rsidRPr="00B62F6D" w:rsidRDefault="00B62F6D" w:rsidP="00B62F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B62F6D">
        <w:rPr>
          <w:rFonts w:ascii="Times New Roman" w:eastAsia="Times New Roman" w:hAnsi="Times New Roman" w:cs="Times New Roman"/>
          <w:color w:val="181818"/>
          <w:sz w:val="24"/>
          <w:szCs w:val="24"/>
        </w:rPr>
        <w:t> Не общайся с незнакомцами (ни с мужчинами, ни с женщинами), ничего не бери у них и не веди к себе домой, не называй свой адрес, фамилию, телефон.  </w:t>
      </w:r>
    </w:p>
    <w:p w:rsidR="00B62F6D" w:rsidRPr="00B62F6D" w:rsidRDefault="00B62F6D" w:rsidP="00B62F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B62F6D">
        <w:rPr>
          <w:rFonts w:ascii="Times New Roman" w:eastAsia="Times New Roman" w:hAnsi="Times New Roman" w:cs="Times New Roman"/>
          <w:color w:val="181818"/>
          <w:sz w:val="24"/>
          <w:szCs w:val="24"/>
        </w:rPr>
        <w:t> Если тебя кто-то схватил и тащит, то зови на помощь и кричи, что это не твои родители, обращай на себя внимание прохожих. Если тебя преследуют, то иди в сторону людного места, проси помощи у полицейского, охранника, продавца или просто взрослых людей.</w:t>
      </w:r>
    </w:p>
    <w:p w:rsidR="00B62F6D" w:rsidRPr="00B62F6D" w:rsidRDefault="00B62F6D" w:rsidP="00B62F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proofErr w:type="gramStart"/>
      <w:r w:rsidRPr="00B62F6D">
        <w:rPr>
          <w:rFonts w:ascii="Times New Roman" w:eastAsia="Times New Roman" w:hAnsi="Times New Roman" w:cs="Times New Roman"/>
          <w:color w:val="181818"/>
          <w:sz w:val="24"/>
          <w:szCs w:val="24"/>
        </w:rPr>
        <w:t>  Избегай</w:t>
      </w:r>
      <w:proofErr w:type="gramEnd"/>
      <w:r w:rsidRPr="00B62F6D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безлюдных мест, оврагов, пустырей, заброшенных домов, сараев, чердаков, подвалов.</w:t>
      </w:r>
    </w:p>
    <w:p w:rsidR="00B62F6D" w:rsidRPr="00B62F6D" w:rsidRDefault="00B62F6D" w:rsidP="00B62F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proofErr w:type="gramStart"/>
      <w:r w:rsidRPr="00B62F6D">
        <w:rPr>
          <w:rFonts w:ascii="Times New Roman" w:eastAsia="Times New Roman" w:hAnsi="Times New Roman" w:cs="Times New Roman"/>
          <w:color w:val="181818"/>
          <w:sz w:val="24"/>
          <w:szCs w:val="24"/>
        </w:rPr>
        <w:t>  Не</w:t>
      </w:r>
      <w:proofErr w:type="gramEnd"/>
      <w:r w:rsidRPr="00B62F6D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входи с незнакомым человеком в подъезд, лифт, не открывай дверь людям, которых не знаешь, не садись в чужой автомобиль.</w:t>
      </w:r>
    </w:p>
    <w:p w:rsidR="00B62F6D" w:rsidRPr="00B62F6D" w:rsidRDefault="00B62F6D" w:rsidP="00B62F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proofErr w:type="gramStart"/>
      <w:r w:rsidRPr="00B62F6D">
        <w:rPr>
          <w:rFonts w:ascii="Times New Roman" w:eastAsia="Times New Roman" w:hAnsi="Times New Roman" w:cs="Times New Roman"/>
          <w:color w:val="181818"/>
          <w:sz w:val="24"/>
          <w:szCs w:val="24"/>
        </w:rPr>
        <w:t>  Вызвать</w:t>
      </w:r>
      <w:proofErr w:type="gramEnd"/>
      <w:r w:rsidRPr="00B62F6D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полицию со стационарного телефона можно, набрав номер «02», с мобильного телефона: МТС-102, Мегафон – 020, Билайн – 002</w:t>
      </w:r>
    </w:p>
    <w:p w:rsidR="00B62F6D" w:rsidRPr="00B62F6D" w:rsidRDefault="00B62F6D" w:rsidP="00B62F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B62F6D" w:rsidRPr="00B62F6D" w:rsidRDefault="00B62F6D" w:rsidP="00B62F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B62F6D" w:rsidRPr="00B62F6D" w:rsidRDefault="00B62F6D" w:rsidP="00B62F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  <w:r w:rsidRPr="00B62F6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0BC785E" wp14:editId="6962940C">
            <wp:extent cx="5934710" cy="3338195"/>
            <wp:effectExtent l="0" t="0" r="8890" b="0"/>
            <wp:docPr id="22" name="Рисунок 22" descr="C:\Users\Лариса\Desktop\Новая папка (4)\20160901_172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ариса\Desktop\Новая папка (4)\20160901_17202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3338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2F6D" w:rsidRPr="00B62F6D" w:rsidRDefault="00B62F6D" w:rsidP="00B62F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B62F6D" w:rsidRPr="00B62F6D" w:rsidRDefault="00B62F6D" w:rsidP="00B62F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B62F6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Правила безопасного поведения на дороге.</w:t>
      </w:r>
    </w:p>
    <w:p w:rsidR="00B62F6D" w:rsidRPr="00B62F6D" w:rsidRDefault="00B62F6D" w:rsidP="00B62F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proofErr w:type="gramStart"/>
      <w:r w:rsidRPr="00B62F6D">
        <w:rPr>
          <w:rFonts w:ascii="Times New Roman" w:eastAsia="Times New Roman" w:hAnsi="Times New Roman" w:cs="Times New Roman"/>
          <w:color w:val="181818"/>
          <w:sz w:val="24"/>
          <w:szCs w:val="24"/>
        </w:rPr>
        <w:t>  Пешеходы</w:t>
      </w:r>
      <w:proofErr w:type="gramEnd"/>
      <w:r w:rsidRPr="00B62F6D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должны двигаться по тротуарам или пешеходным дорожкам.</w:t>
      </w:r>
    </w:p>
    <w:p w:rsidR="00B62F6D" w:rsidRPr="00B62F6D" w:rsidRDefault="00B62F6D" w:rsidP="00B62F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proofErr w:type="gramStart"/>
      <w:r w:rsidRPr="00B62F6D">
        <w:rPr>
          <w:rFonts w:ascii="Times New Roman" w:eastAsia="Times New Roman" w:hAnsi="Times New Roman" w:cs="Times New Roman"/>
          <w:color w:val="181818"/>
          <w:sz w:val="24"/>
          <w:szCs w:val="24"/>
        </w:rPr>
        <w:t>  При</w:t>
      </w:r>
      <w:proofErr w:type="gramEnd"/>
      <w:r w:rsidRPr="00B62F6D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движении в темное время суток пешеходам необходимо иметь при себе предметы со </w:t>
      </w:r>
      <w:proofErr w:type="spellStart"/>
      <w:r w:rsidRPr="00B62F6D">
        <w:rPr>
          <w:rFonts w:ascii="Times New Roman" w:eastAsia="Times New Roman" w:hAnsi="Times New Roman" w:cs="Times New Roman"/>
          <w:color w:val="181818"/>
          <w:sz w:val="24"/>
          <w:szCs w:val="24"/>
        </w:rPr>
        <w:t>световозвращающими</w:t>
      </w:r>
      <w:proofErr w:type="spellEnd"/>
      <w:r w:rsidRPr="00B62F6D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элементами.</w:t>
      </w:r>
    </w:p>
    <w:p w:rsidR="00B62F6D" w:rsidRPr="00B62F6D" w:rsidRDefault="00B62F6D" w:rsidP="00B62F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proofErr w:type="gramStart"/>
      <w:r w:rsidRPr="00B62F6D">
        <w:rPr>
          <w:rFonts w:ascii="Times New Roman" w:eastAsia="Times New Roman" w:hAnsi="Times New Roman" w:cs="Times New Roman"/>
          <w:color w:val="181818"/>
          <w:sz w:val="24"/>
          <w:szCs w:val="24"/>
        </w:rPr>
        <w:t>  Пешеходы</w:t>
      </w:r>
      <w:proofErr w:type="gramEnd"/>
      <w:r w:rsidRPr="00B62F6D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должны пересекать проезжую часть по пешеходным переходам, в том числе по подземным и надземным.</w:t>
      </w:r>
    </w:p>
    <w:p w:rsidR="00B62F6D" w:rsidRPr="00B62F6D" w:rsidRDefault="00B62F6D" w:rsidP="00B62F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proofErr w:type="gramStart"/>
      <w:r w:rsidRPr="00B62F6D">
        <w:rPr>
          <w:rFonts w:ascii="Times New Roman" w:eastAsia="Times New Roman" w:hAnsi="Times New Roman" w:cs="Times New Roman"/>
          <w:color w:val="181818"/>
          <w:sz w:val="24"/>
          <w:szCs w:val="24"/>
        </w:rPr>
        <w:t>  В</w:t>
      </w:r>
      <w:proofErr w:type="gramEnd"/>
      <w:r w:rsidRPr="00B62F6D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местах, где движение регулируется, пешеходы должны руководствоваться сигналами регулировщика или пешеходного светофора.</w:t>
      </w:r>
    </w:p>
    <w:p w:rsidR="00B62F6D" w:rsidRPr="00B62F6D" w:rsidRDefault="00B62F6D" w:rsidP="00B62F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B62F6D">
        <w:rPr>
          <w:rFonts w:ascii="Times New Roman" w:eastAsia="Times New Roman" w:hAnsi="Times New Roman" w:cs="Times New Roman"/>
          <w:color w:val="181818"/>
          <w:sz w:val="24"/>
          <w:szCs w:val="24"/>
        </w:rPr>
        <w:t> Выйдя на проезжую часть, пешеходы не должны задерживаться или останавливаться. Пешеходы, не успевшие закончить переход, должны остановиться на линии, разделяющей транспортные потоки противоположных направлений. Продолжать переход, можно лишь убедившись в безопасности дальнейшего движения и с учетом сигнала светофора (регулировщика).</w:t>
      </w:r>
    </w:p>
    <w:p w:rsidR="00B62F6D" w:rsidRPr="00B62F6D" w:rsidRDefault="00B62F6D" w:rsidP="00B62F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B62F6D">
        <w:rPr>
          <w:rFonts w:ascii="Times New Roman" w:eastAsia="Times New Roman" w:hAnsi="Times New Roman" w:cs="Times New Roman"/>
          <w:color w:val="181818"/>
          <w:sz w:val="24"/>
          <w:szCs w:val="24"/>
        </w:rPr>
        <w:t> На нерегулируемых пешеходных переходах пешеходы могут выходить на проезжую часть после того, как оценят расстояние до приближающихся транспортных средств, их скорость и убедятся, что переход будет для них безопасен.</w:t>
      </w:r>
    </w:p>
    <w:p w:rsidR="00B62F6D" w:rsidRPr="00B62F6D" w:rsidRDefault="00B62F6D" w:rsidP="00B62F6D">
      <w:pPr>
        <w:shd w:val="clear" w:color="auto" w:fill="FFFFFF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B62F6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lastRenderedPageBreak/>
        <w:t>2.      Действия при возникновении или угрозе возникновения природных чрезвычайных ситуаций.</w:t>
      </w:r>
    </w:p>
    <w:p w:rsidR="00B62F6D" w:rsidRPr="00B62F6D" w:rsidRDefault="00B62F6D" w:rsidP="00B62F6D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B62F6D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 Стихийные бедствия вызывают </w:t>
      </w:r>
      <w:proofErr w:type="gramStart"/>
      <w:r w:rsidRPr="00B62F6D">
        <w:rPr>
          <w:rFonts w:ascii="Times New Roman" w:eastAsia="Times New Roman" w:hAnsi="Times New Roman" w:cs="Times New Roman"/>
          <w:color w:val="181818"/>
          <w:sz w:val="24"/>
          <w:szCs w:val="24"/>
        </w:rPr>
        <w:t>крупномасштабные  разрушения</w:t>
      </w:r>
      <w:proofErr w:type="gramEnd"/>
      <w:r w:rsidRPr="00B62F6D">
        <w:rPr>
          <w:rFonts w:ascii="Times New Roman" w:eastAsia="Times New Roman" w:hAnsi="Times New Roman" w:cs="Times New Roman"/>
          <w:color w:val="181818"/>
          <w:sz w:val="24"/>
          <w:szCs w:val="24"/>
        </w:rPr>
        <w:t>, которые приводят к возникновению большого количества поражённых. Создавая неблагоприятные условия для жизнедеятельности населения, они способствуют возникновению массовых инфекционных заболеваний.</w:t>
      </w:r>
    </w:p>
    <w:p w:rsidR="00B62F6D" w:rsidRPr="00B62F6D" w:rsidRDefault="00B62F6D" w:rsidP="00B62F6D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B62F6D">
        <w:rPr>
          <w:rFonts w:ascii="Times New Roman" w:eastAsia="Times New Roman" w:hAnsi="Times New Roman" w:cs="Times New Roman"/>
          <w:color w:val="181818"/>
          <w:sz w:val="24"/>
          <w:szCs w:val="24"/>
        </w:rPr>
        <w:t> Каждому региону свойственны свои климатогеографические способности, следовательно, и чрезвычайные ситуации, которые могут возникнуть в нашей местности, имеют свою специфику.</w:t>
      </w:r>
    </w:p>
    <w:p w:rsidR="00B62F6D" w:rsidRPr="00B62F6D" w:rsidRDefault="00B62F6D" w:rsidP="00B62F6D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B62F6D">
        <w:rPr>
          <w:rFonts w:ascii="Times New Roman" w:eastAsia="Times New Roman" w:hAnsi="Times New Roman" w:cs="Times New Roman"/>
          <w:color w:val="181818"/>
          <w:sz w:val="24"/>
          <w:szCs w:val="24"/>
        </w:rPr>
        <w:t> ЧС природного характера, возможных в наших условиях:</w:t>
      </w:r>
    </w:p>
    <w:p w:rsidR="00B62F6D" w:rsidRPr="00B62F6D" w:rsidRDefault="00B62F6D" w:rsidP="00B62F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B62F6D">
        <w:rPr>
          <w:rFonts w:ascii="Times New Roman" w:eastAsia="Times New Roman" w:hAnsi="Times New Roman" w:cs="Times New Roman"/>
          <w:color w:val="181818"/>
          <w:sz w:val="24"/>
          <w:szCs w:val="24"/>
        </w:rPr>
        <w:t>-ураганы;</w:t>
      </w:r>
    </w:p>
    <w:p w:rsidR="00B62F6D" w:rsidRPr="00B62F6D" w:rsidRDefault="00B62F6D" w:rsidP="00B62F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B62F6D">
        <w:rPr>
          <w:rFonts w:ascii="Times New Roman" w:eastAsia="Times New Roman" w:hAnsi="Times New Roman" w:cs="Times New Roman"/>
          <w:color w:val="181818"/>
          <w:sz w:val="24"/>
          <w:szCs w:val="24"/>
        </w:rPr>
        <w:t>-природные пожары;</w:t>
      </w:r>
    </w:p>
    <w:p w:rsidR="00B62F6D" w:rsidRPr="00B62F6D" w:rsidRDefault="00B62F6D" w:rsidP="00B62F6D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B62F6D">
        <w:rPr>
          <w:rFonts w:ascii="Times New Roman" w:eastAsia="Times New Roman" w:hAnsi="Times New Roman" w:cs="Times New Roman"/>
          <w:color w:val="181818"/>
          <w:sz w:val="24"/>
          <w:szCs w:val="24"/>
        </w:rPr>
        <w:t> </w:t>
      </w:r>
      <w:r w:rsidRPr="00B62F6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Определяется алгоритм действий при ЧС.</w:t>
      </w:r>
    </w:p>
    <w:p w:rsidR="00B62F6D" w:rsidRPr="00B62F6D" w:rsidRDefault="00B62F6D" w:rsidP="00B62F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B62F6D">
        <w:rPr>
          <w:rFonts w:ascii="Times New Roman" w:eastAsia="Times New Roman" w:hAnsi="Times New Roman" w:cs="Times New Roman"/>
          <w:color w:val="181818"/>
          <w:sz w:val="24"/>
          <w:szCs w:val="24"/>
        </w:rPr>
        <w:t>1. Получение сигнала.</w:t>
      </w:r>
    </w:p>
    <w:p w:rsidR="00B62F6D" w:rsidRPr="00B62F6D" w:rsidRDefault="00B62F6D" w:rsidP="00B62F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B62F6D">
        <w:rPr>
          <w:rFonts w:ascii="Times New Roman" w:eastAsia="Times New Roman" w:hAnsi="Times New Roman" w:cs="Times New Roman"/>
          <w:color w:val="181818"/>
          <w:sz w:val="24"/>
          <w:szCs w:val="24"/>
        </w:rPr>
        <w:t>2. Получение информации</w:t>
      </w:r>
    </w:p>
    <w:p w:rsidR="00B62F6D" w:rsidRPr="00B62F6D" w:rsidRDefault="00B62F6D" w:rsidP="00B62F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B62F6D">
        <w:rPr>
          <w:rFonts w:ascii="Times New Roman" w:eastAsia="Times New Roman" w:hAnsi="Times New Roman" w:cs="Times New Roman"/>
          <w:color w:val="181818"/>
          <w:sz w:val="24"/>
          <w:szCs w:val="24"/>
        </w:rPr>
        <w:t>3. Знание сигналов оповещения</w:t>
      </w:r>
    </w:p>
    <w:p w:rsidR="00B62F6D" w:rsidRPr="00B62F6D" w:rsidRDefault="00B62F6D" w:rsidP="00B62F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B62F6D">
        <w:rPr>
          <w:rFonts w:ascii="Times New Roman" w:eastAsia="Times New Roman" w:hAnsi="Times New Roman" w:cs="Times New Roman"/>
          <w:color w:val="181818"/>
          <w:sz w:val="24"/>
          <w:szCs w:val="24"/>
        </w:rPr>
        <w:t>4. Обращение за помощью</w:t>
      </w:r>
    </w:p>
    <w:p w:rsidR="00B62F6D" w:rsidRPr="00B62F6D" w:rsidRDefault="00B62F6D" w:rsidP="00B62F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B62F6D">
        <w:rPr>
          <w:rFonts w:ascii="Times New Roman" w:eastAsia="Times New Roman" w:hAnsi="Times New Roman" w:cs="Times New Roman"/>
          <w:color w:val="181818"/>
          <w:sz w:val="24"/>
          <w:szCs w:val="24"/>
        </w:rPr>
        <w:t>5. Изготовление простейших средств защиты и спасения</w:t>
      </w:r>
    </w:p>
    <w:p w:rsidR="00B62F6D" w:rsidRPr="00B62F6D" w:rsidRDefault="00B62F6D" w:rsidP="00B62F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B62F6D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6. Действия по </w:t>
      </w:r>
      <w:proofErr w:type="spellStart"/>
      <w:r w:rsidRPr="00B62F6D">
        <w:rPr>
          <w:rFonts w:ascii="Times New Roman" w:eastAsia="Times New Roman" w:hAnsi="Times New Roman" w:cs="Times New Roman"/>
          <w:color w:val="181818"/>
          <w:sz w:val="24"/>
          <w:szCs w:val="24"/>
        </w:rPr>
        <w:t>самоспасению</w:t>
      </w:r>
      <w:proofErr w:type="spellEnd"/>
    </w:p>
    <w:p w:rsidR="00B62F6D" w:rsidRPr="00B62F6D" w:rsidRDefault="00B62F6D" w:rsidP="00B62F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B62F6D">
        <w:rPr>
          <w:rFonts w:ascii="Times New Roman" w:eastAsia="Times New Roman" w:hAnsi="Times New Roman" w:cs="Times New Roman"/>
          <w:color w:val="181818"/>
          <w:sz w:val="24"/>
          <w:szCs w:val="24"/>
        </w:rPr>
        <w:t>7. Оказание помощи окружающим.</w:t>
      </w:r>
    </w:p>
    <w:p w:rsidR="00B62F6D" w:rsidRPr="00B62F6D" w:rsidRDefault="00B62F6D" w:rsidP="00B62F6D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B62F6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«Ваши действия при ЧС природного характера».</w:t>
      </w:r>
      <w:r w:rsidRPr="00B62F6D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B62F6D" w:rsidRPr="00B62F6D" w:rsidRDefault="00B62F6D" w:rsidP="00B62F6D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B62F6D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</w:rPr>
        <w:t>Бури, сильные ветры</w:t>
      </w:r>
    </w:p>
    <w:p w:rsidR="00B62F6D" w:rsidRPr="00B62F6D" w:rsidRDefault="00B62F6D" w:rsidP="00B62F6D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B62F6D">
        <w:rPr>
          <w:rFonts w:ascii="Times New Roman" w:eastAsia="Times New Roman" w:hAnsi="Times New Roman" w:cs="Times New Roman"/>
          <w:color w:val="181818"/>
          <w:sz w:val="24"/>
          <w:szCs w:val="24"/>
        </w:rPr>
        <w:t> Узнав о приближении бури, плотно закройте и укрепите все двери и окна. На стёкла наклейте крест-накрест полоски пластыря.</w:t>
      </w:r>
    </w:p>
    <w:p w:rsidR="00B62F6D" w:rsidRPr="00B62F6D" w:rsidRDefault="00B62F6D" w:rsidP="00B62F6D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B62F6D">
        <w:rPr>
          <w:rFonts w:ascii="Times New Roman" w:eastAsia="Times New Roman" w:hAnsi="Times New Roman" w:cs="Times New Roman"/>
          <w:color w:val="181818"/>
          <w:sz w:val="24"/>
          <w:szCs w:val="24"/>
        </w:rPr>
        <w:t> Приготовьте свечи (может отключиться электричество).</w:t>
      </w:r>
    </w:p>
    <w:p w:rsidR="00B62F6D" w:rsidRPr="00B62F6D" w:rsidRDefault="00B62F6D" w:rsidP="00B62F6D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B62F6D">
        <w:rPr>
          <w:rFonts w:ascii="Times New Roman" w:eastAsia="Times New Roman" w:hAnsi="Times New Roman" w:cs="Times New Roman"/>
          <w:color w:val="181818"/>
          <w:sz w:val="24"/>
          <w:szCs w:val="24"/>
        </w:rPr>
        <w:t> Отключите электроприборы и внешнюю телеантенну.</w:t>
      </w:r>
    </w:p>
    <w:p w:rsidR="00B62F6D" w:rsidRPr="00B62F6D" w:rsidRDefault="00B62F6D" w:rsidP="00B62F6D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B62F6D">
        <w:rPr>
          <w:rFonts w:ascii="Times New Roman" w:eastAsia="Times New Roman" w:hAnsi="Times New Roman" w:cs="Times New Roman"/>
          <w:color w:val="181818"/>
          <w:sz w:val="24"/>
          <w:szCs w:val="24"/>
        </w:rPr>
        <w:t> Не оставляйте на улице ничего, что может унести ветер.</w:t>
      </w:r>
    </w:p>
    <w:p w:rsidR="00B62F6D" w:rsidRPr="00B62F6D" w:rsidRDefault="00B62F6D" w:rsidP="00B62F6D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B62F6D">
        <w:rPr>
          <w:rFonts w:ascii="Times New Roman" w:eastAsia="Times New Roman" w:hAnsi="Times New Roman" w:cs="Times New Roman"/>
          <w:color w:val="181818"/>
          <w:sz w:val="24"/>
          <w:szCs w:val="24"/>
        </w:rPr>
        <w:t> Если приближается ураган, постарайтесь держаться подальше от берега моря, от рек и низин: вас там могут настигнуть поднятые ураганом волны.</w:t>
      </w:r>
    </w:p>
    <w:p w:rsidR="00B62F6D" w:rsidRPr="00B62F6D" w:rsidRDefault="00B62F6D" w:rsidP="00B62F6D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B62F6D">
        <w:rPr>
          <w:rFonts w:ascii="Times New Roman" w:eastAsia="Times New Roman" w:hAnsi="Times New Roman" w:cs="Times New Roman"/>
          <w:color w:val="181818"/>
          <w:sz w:val="24"/>
          <w:szCs w:val="24"/>
        </w:rPr>
        <w:t> </w:t>
      </w:r>
      <w:proofErr w:type="gramStart"/>
      <w:r w:rsidRPr="00B62F6D">
        <w:rPr>
          <w:rFonts w:ascii="Times New Roman" w:eastAsia="Times New Roman" w:hAnsi="Times New Roman" w:cs="Times New Roman"/>
          <w:color w:val="181818"/>
          <w:sz w:val="24"/>
          <w:szCs w:val="24"/>
        </w:rPr>
        <w:t>В</w:t>
      </w:r>
      <w:proofErr w:type="gramEnd"/>
      <w:r w:rsidRPr="00B62F6D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деревенском доме переберитесь в наиболее просторную его часть, а лучше всего в подвал.</w:t>
      </w:r>
    </w:p>
    <w:p w:rsidR="00B62F6D" w:rsidRPr="00B62F6D" w:rsidRDefault="00B62F6D" w:rsidP="00B62F6D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B62F6D">
        <w:rPr>
          <w:rFonts w:ascii="Times New Roman" w:eastAsia="Times New Roman" w:hAnsi="Times New Roman" w:cs="Times New Roman"/>
          <w:color w:val="181818"/>
          <w:sz w:val="24"/>
          <w:szCs w:val="24"/>
        </w:rPr>
        <w:t> Если ураган застиг вас на возвышенном и открытом месте, ползите в сторону какого-нибудь укрытия (к скалам, к лесозащитной полосе), которое могло бы погасить силу ветра. Но берегитесь падающих сучьев и веток, тем более деревьев.</w:t>
      </w:r>
    </w:p>
    <w:p w:rsidR="00B62F6D" w:rsidRPr="00B62F6D" w:rsidRDefault="00B62F6D" w:rsidP="00B62F6D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B62F6D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 Бывает, что прежде чем вступить в решающую стадию, ураган немного стихает (центр урагана уходит вверх). Не обманитесь и не оставайтесь на месте, потому что ветер скоро возобновится, </w:t>
      </w:r>
      <w:proofErr w:type="gramStart"/>
      <w:r w:rsidRPr="00B62F6D">
        <w:rPr>
          <w:rFonts w:ascii="Times New Roman" w:eastAsia="Times New Roman" w:hAnsi="Times New Roman" w:cs="Times New Roman"/>
          <w:color w:val="181818"/>
          <w:sz w:val="24"/>
          <w:szCs w:val="24"/>
        </w:rPr>
        <w:t>но</w:t>
      </w:r>
      <w:proofErr w:type="gramEnd"/>
      <w:r w:rsidRPr="00B62F6D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с другой стороны. </w:t>
      </w:r>
    </w:p>
    <w:p w:rsidR="00B62F6D" w:rsidRPr="00B62F6D" w:rsidRDefault="00B62F6D" w:rsidP="00B62F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B62F6D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</w:rPr>
        <w:t>    Лесной пожар</w:t>
      </w:r>
    </w:p>
    <w:p w:rsidR="00B62F6D" w:rsidRPr="00B62F6D" w:rsidRDefault="00B62F6D" w:rsidP="00B62F6D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B62F6D">
        <w:rPr>
          <w:rFonts w:ascii="Times New Roman" w:eastAsia="Times New Roman" w:hAnsi="Times New Roman" w:cs="Times New Roman"/>
          <w:color w:val="181818"/>
          <w:sz w:val="24"/>
          <w:szCs w:val="24"/>
        </w:rPr>
        <w:t> Если пожар только начинает разгораться при вас, попытайтесь сбить пламя ветками.</w:t>
      </w:r>
    </w:p>
    <w:p w:rsidR="00B62F6D" w:rsidRPr="00B62F6D" w:rsidRDefault="00B62F6D" w:rsidP="00B62F6D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B62F6D">
        <w:rPr>
          <w:rFonts w:ascii="Times New Roman" w:eastAsia="Times New Roman" w:hAnsi="Times New Roman" w:cs="Times New Roman"/>
          <w:noProof/>
          <w:color w:val="252525"/>
          <w:sz w:val="24"/>
          <w:szCs w:val="24"/>
        </w:rPr>
        <w:lastRenderedPageBreak/>
        <w:drawing>
          <wp:inline distT="0" distB="0" distL="0" distR="0" wp14:anchorId="05D691C4" wp14:editId="13A2B3EB">
            <wp:extent cx="5940425" cy="4457640"/>
            <wp:effectExtent l="0" t="0" r="0" b="0"/>
            <wp:docPr id="24" name="Рисунок 24" descr=" При обнаружении природного пожара постарайтесь ликвидировать очаг возгорания собственными силами; если это не удалось сделать, быстро покиньте опасную зону.  Обязательно сообщите о месте пожара в лесную охрану, администрацию, полицию, спасателям . 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 При обнаружении природного пожара постарайтесь ликвидировать очаг возгорания собственными силами; если это не удалось сделать, быстро покиньте опасную зону.  Обязательно сообщите о месте пожара в лесную охрану, администрацию, полицию, спасателям .   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7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378A" w:rsidRDefault="000B378A" w:rsidP="00B62F6D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B62F6D" w:rsidRPr="00B62F6D" w:rsidRDefault="00B62F6D" w:rsidP="00B62F6D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bookmarkStart w:id="0" w:name="_GoBack"/>
      <w:bookmarkEnd w:id="0"/>
      <w:r w:rsidRPr="00B62F6D">
        <w:rPr>
          <w:rFonts w:ascii="Times New Roman" w:eastAsia="Times New Roman" w:hAnsi="Times New Roman" w:cs="Times New Roman"/>
          <w:color w:val="181818"/>
          <w:sz w:val="24"/>
          <w:szCs w:val="24"/>
        </w:rPr>
        <w:t> Двигайтесь от края к центру горящего места, так, чтобы ветер дул вам в спину, подгребайте за собой угли.</w:t>
      </w:r>
    </w:p>
    <w:p w:rsidR="00B62F6D" w:rsidRPr="00B62F6D" w:rsidRDefault="00B62F6D" w:rsidP="00B62F6D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B62F6D">
        <w:rPr>
          <w:rFonts w:ascii="Times New Roman" w:eastAsia="Times New Roman" w:hAnsi="Times New Roman" w:cs="Times New Roman"/>
          <w:color w:val="181818"/>
          <w:sz w:val="24"/>
          <w:szCs w:val="24"/>
        </w:rPr>
        <w:t> Если поймёте, что вам с пожаром не справиться, отступите и идите за помощью. При этом двигайтесь в подветренную сторону, чтобы не оказаться в кольце огня.</w:t>
      </w:r>
    </w:p>
    <w:p w:rsidR="00B62F6D" w:rsidRPr="00B62F6D" w:rsidRDefault="00B62F6D" w:rsidP="00B62F6D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B62F6D">
        <w:rPr>
          <w:rFonts w:ascii="Times New Roman" w:eastAsia="Times New Roman" w:hAnsi="Times New Roman" w:cs="Times New Roman"/>
          <w:color w:val="181818"/>
          <w:sz w:val="24"/>
          <w:szCs w:val="24"/>
        </w:rPr>
        <w:t> Помните, что лесные пожары распространяются с огромной скоростью и легко переходят через широкие реки, озёра, дороги.</w:t>
      </w:r>
    </w:p>
    <w:p w:rsidR="00B62F6D" w:rsidRPr="00B62F6D" w:rsidRDefault="00B62F6D" w:rsidP="00B62F6D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B62F6D">
        <w:rPr>
          <w:rFonts w:ascii="Times New Roman" w:eastAsia="Times New Roman" w:hAnsi="Times New Roman" w:cs="Times New Roman"/>
          <w:color w:val="181818"/>
          <w:sz w:val="24"/>
          <w:szCs w:val="24"/>
        </w:rPr>
        <w:t> Уходить от огня следует по диагонали с его дороги в направлении реки или дороги.</w:t>
      </w:r>
    </w:p>
    <w:p w:rsidR="00B62F6D" w:rsidRPr="00B62F6D" w:rsidRDefault="00B62F6D" w:rsidP="00B62F6D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B62F6D">
        <w:rPr>
          <w:rFonts w:ascii="Times New Roman" w:eastAsia="Times New Roman" w:hAnsi="Times New Roman" w:cs="Times New Roman"/>
          <w:color w:val="181818"/>
          <w:sz w:val="24"/>
          <w:szCs w:val="24"/>
        </w:rPr>
        <w:t> </w:t>
      </w:r>
      <w:proofErr w:type="gramStart"/>
      <w:r w:rsidRPr="00B62F6D">
        <w:rPr>
          <w:rFonts w:ascii="Times New Roman" w:eastAsia="Times New Roman" w:hAnsi="Times New Roman" w:cs="Times New Roman"/>
          <w:color w:val="181818"/>
          <w:sz w:val="24"/>
          <w:szCs w:val="24"/>
        </w:rPr>
        <w:t>Относительно  безопасными</w:t>
      </w:r>
      <w:proofErr w:type="gramEnd"/>
      <w:r w:rsidRPr="00B62F6D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местами являются также вспаханное поле, большой пустырь или каменистая гряда.</w:t>
      </w:r>
    </w:p>
    <w:p w:rsidR="00B62F6D" w:rsidRPr="00B62F6D" w:rsidRDefault="00B62F6D" w:rsidP="00B62F6D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B62F6D">
        <w:rPr>
          <w:rFonts w:ascii="Times New Roman" w:eastAsia="Times New Roman" w:hAnsi="Times New Roman" w:cs="Times New Roman"/>
          <w:color w:val="181818"/>
          <w:sz w:val="24"/>
          <w:szCs w:val="24"/>
        </w:rPr>
        <w:t> Следует избегать бурелома: сухие деревья и трава вспыхивают моментально.</w:t>
      </w:r>
    </w:p>
    <w:p w:rsidR="00B62F6D" w:rsidRPr="00B62F6D" w:rsidRDefault="00B62F6D" w:rsidP="00B62F6D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B62F6D">
        <w:rPr>
          <w:rFonts w:ascii="Times New Roman" w:eastAsia="Times New Roman" w:hAnsi="Times New Roman" w:cs="Times New Roman"/>
          <w:color w:val="181818"/>
          <w:sz w:val="24"/>
          <w:szCs w:val="24"/>
        </w:rPr>
        <w:t> </w:t>
      </w:r>
      <w:proofErr w:type="gramStart"/>
      <w:r w:rsidRPr="00B62F6D">
        <w:rPr>
          <w:rFonts w:ascii="Times New Roman" w:eastAsia="Times New Roman" w:hAnsi="Times New Roman" w:cs="Times New Roman"/>
          <w:color w:val="181818"/>
          <w:sz w:val="24"/>
          <w:szCs w:val="24"/>
        </w:rPr>
        <w:t>В</w:t>
      </w:r>
      <w:proofErr w:type="gramEnd"/>
      <w:r w:rsidRPr="00B62F6D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мягкой земле можно вырыть яму и укрыться в ней, закрывшись курткой или одеялом, чтобы защититься от жара.</w:t>
      </w:r>
    </w:p>
    <w:p w:rsidR="00B62F6D" w:rsidRPr="00B62F6D" w:rsidRDefault="00B62F6D" w:rsidP="00B62F6D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B62F6D">
        <w:rPr>
          <w:rFonts w:ascii="Times New Roman" w:eastAsia="Times New Roman" w:hAnsi="Times New Roman" w:cs="Times New Roman"/>
          <w:color w:val="181818"/>
          <w:sz w:val="24"/>
          <w:szCs w:val="24"/>
        </w:rPr>
        <w:t> Когда фронт огня пройдёт, идите в том направлении, где огонь уже потух.</w:t>
      </w:r>
    </w:p>
    <w:p w:rsidR="00B62F6D" w:rsidRPr="00B62F6D" w:rsidRDefault="00B62F6D" w:rsidP="00B62F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B62F6D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B62F6D" w:rsidRPr="00B62F6D" w:rsidRDefault="00B62F6D" w:rsidP="00B62F6D">
      <w:pPr>
        <w:rPr>
          <w:rFonts w:ascii="Times New Roman" w:hAnsi="Times New Roman" w:cs="Times New Roman"/>
          <w:sz w:val="24"/>
          <w:szCs w:val="24"/>
        </w:rPr>
      </w:pPr>
    </w:p>
    <w:p w:rsidR="005D72FB" w:rsidRPr="00B62F6D" w:rsidRDefault="005D72FB">
      <w:pPr>
        <w:rPr>
          <w:rFonts w:ascii="Times New Roman" w:hAnsi="Times New Roman" w:cs="Times New Roman"/>
          <w:sz w:val="24"/>
          <w:szCs w:val="24"/>
        </w:rPr>
      </w:pPr>
    </w:p>
    <w:sectPr w:rsidR="005D72FB" w:rsidRPr="00B62F6D" w:rsidSect="00812A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FC3"/>
    <w:rsid w:val="000B378A"/>
    <w:rsid w:val="005D72FB"/>
    <w:rsid w:val="00B62F6D"/>
    <w:rsid w:val="00DC2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484BD"/>
  <w15:chartTrackingRefBased/>
  <w15:docId w15:val="{3A049610-E146-4DA3-AE30-98A8C186F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F6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2F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1317</Words>
  <Characters>7513</Characters>
  <Application>Microsoft Office Word</Application>
  <DocSecurity>0</DocSecurity>
  <Lines>62</Lines>
  <Paragraphs>17</Paragraphs>
  <ScaleCrop>false</ScaleCrop>
  <Company/>
  <LinksUpToDate>false</LinksUpToDate>
  <CharactersWithSpaces>8813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2022-05-19T13:18:00Z</dcterms:created>
  <dcterms:modified xsi:type="dcterms:W3CDTF">2022-05-19T13:22:00Z</dcterms:modified>
</cp:coreProperties>
</file>