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EA6" w:rsidRDefault="003E4EA6" w:rsidP="003E4EA6">
      <w:pPr>
        <w:ind w:left="304"/>
        <w:rPr>
          <w:sz w:val="20"/>
        </w:rPr>
      </w:pPr>
    </w:p>
    <w:p w:rsidR="003E4EA6" w:rsidRDefault="003E4EA6" w:rsidP="003E4EA6">
      <w:pPr>
        <w:rPr>
          <w:sz w:val="20"/>
        </w:rPr>
      </w:pPr>
    </w:p>
    <w:p w:rsidR="003E4EA6" w:rsidRDefault="003E4EA6" w:rsidP="003E4EA6">
      <w:pPr>
        <w:rPr>
          <w:sz w:val="20"/>
        </w:rPr>
      </w:pPr>
    </w:p>
    <w:p w:rsidR="003E4EA6" w:rsidRDefault="003E4EA6" w:rsidP="003E4EA6">
      <w:pPr>
        <w:rPr>
          <w:sz w:val="20"/>
        </w:rPr>
      </w:pPr>
    </w:p>
    <w:p w:rsidR="00D01D9D" w:rsidRPr="00D01D9D" w:rsidRDefault="00D01D9D" w:rsidP="00D01D9D">
      <w:pPr>
        <w:spacing w:line="240" w:lineRule="atLeast"/>
        <w:jc w:val="center"/>
        <w:rPr>
          <w:rFonts w:asciiTheme="minorHAnsi" w:eastAsia="Calibri" w:hAnsiTheme="minorHAnsi" w:cstheme="minorBidi"/>
          <w:b/>
          <w:sz w:val="20"/>
          <w:szCs w:val="20"/>
        </w:rPr>
      </w:pPr>
      <w:r w:rsidRPr="00D01D9D">
        <w:rPr>
          <w:rFonts w:asciiTheme="minorHAnsi" w:eastAsia="Calibri" w:hAnsiTheme="minorHAnsi" w:cstheme="minorBidi"/>
          <w:b/>
          <w:sz w:val="20"/>
          <w:szCs w:val="20"/>
        </w:rPr>
        <w:t>Муниципальное бюджетное общеобразовательное учреждение</w:t>
      </w:r>
    </w:p>
    <w:p w:rsidR="00D01D9D" w:rsidRPr="00D01D9D" w:rsidRDefault="00D01D9D" w:rsidP="00D01D9D">
      <w:pPr>
        <w:spacing w:line="240" w:lineRule="atLeast"/>
        <w:jc w:val="center"/>
        <w:rPr>
          <w:rFonts w:asciiTheme="minorHAnsi" w:eastAsia="Calibri" w:hAnsiTheme="minorHAnsi" w:cstheme="minorBidi"/>
          <w:b/>
          <w:sz w:val="20"/>
          <w:szCs w:val="20"/>
        </w:rPr>
      </w:pPr>
      <w:r w:rsidRPr="00D01D9D">
        <w:rPr>
          <w:rFonts w:asciiTheme="minorHAnsi" w:eastAsia="Calibri" w:hAnsiTheme="minorHAnsi" w:cstheme="minorBidi"/>
          <w:b/>
          <w:sz w:val="20"/>
          <w:szCs w:val="20"/>
        </w:rPr>
        <w:t xml:space="preserve">«ОСНОВНАЯ ОБЩЕОБРАЗОВАТЕЛЬНАЯ ШКОЛА </w:t>
      </w:r>
      <w:r w:rsidRPr="00D01D9D">
        <w:rPr>
          <w:rFonts w:asciiTheme="minorHAnsi" w:eastAsiaTheme="minorHAnsi" w:hAnsiTheme="minorHAnsi" w:cstheme="minorBidi"/>
          <w:b/>
          <w:sz w:val="20"/>
          <w:szCs w:val="20"/>
        </w:rPr>
        <w:t xml:space="preserve">с. </w:t>
      </w:r>
      <w:proofErr w:type="spellStart"/>
      <w:r w:rsidRPr="00D01D9D">
        <w:rPr>
          <w:rFonts w:asciiTheme="minorHAnsi" w:eastAsiaTheme="minorHAnsi" w:hAnsiTheme="minorHAnsi" w:cstheme="minorBidi"/>
          <w:b/>
          <w:sz w:val="20"/>
          <w:szCs w:val="20"/>
        </w:rPr>
        <w:t>Девлатби</w:t>
      </w:r>
      <w:proofErr w:type="spellEnd"/>
      <w:r w:rsidRPr="00D01D9D">
        <w:rPr>
          <w:rFonts w:asciiTheme="minorHAnsi" w:eastAsiaTheme="minorHAnsi" w:hAnsiTheme="minorHAnsi" w:cstheme="minorBidi"/>
          <w:b/>
          <w:sz w:val="20"/>
          <w:szCs w:val="20"/>
        </w:rPr>
        <w:t>-Хутор</w:t>
      </w:r>
      <w:r w:rsidRPr="00D01D9D">
        <w:rPr>
          <w:rFonts w:asciiTheme="minorHAnsi" w:eastAsia="Calibri" w:hAnsiTheme="minorHAnsi" w:cstheme="minorBidi"/>
          <w:b/>
          <w:sz w:val="20"/>
          <w:szCs w:val="20"/>
        </w:rPr>
        <w:t>»</w:t>
      </w:r>
    </w:p>
    <w:p w:rsidR="00D01D9D" w:rsidRPr="00D01D9D" w:rsidRDefault="00D01D9D" w:rsidP="00D01D9D">
      <w:pPr>
        <w:jc w:val="center"/>
        <w:rPr>
          <w:rFonts w:asciiTheme="minorHAnsi" w:hAnsiTheme="minorHAnsi" w:cstheme="minorBidi"/>
          <w:b/>
          <w:sz w:val="20"/>
          <w:szCs w:val="20"/>
        </w:rPr>
      </w:pPr>
      <w:r w:rsidRPr="00D01D9D">
        <w:rPr>
          <w:rFonts w:asciiTheme="minorHAnsi" w:eastAsia="Calibri" w:hAnsiTheme="minorHAnsi" w:cstheme="minorBidi"/>
          <w:b/>
          <w:sz w:val="20"/>
          <w:szCs w:val="20"/>
        </w:rPr>
        <w:t>(</w:t>
      </w:r>
      <w:r w:rsidRPr="00D01D9D">
        <w:rPr>
          <w:rFonts w:asciiTheme="minorHAnsi" w:eastAsiaTheme="minorHAnsi" w:hAnsiTheme="minorHAnsi" w:cstheme="minorBidi"/>
          <w:b/>
          <w:sz w:val="20"/>
          <w:szCs w:val="20"/>
        </w:rPr>
        <w:t xml:space="preserve">МБОУ «ООШ с. </w:t>
      </w:r>
      <w:proofErr w:type="spellStart"/>
      <w:r w:rsidRPr="00D01D9D">
        <w:rPr>
          <w:rFonts w:asciiTheme="minorHAnsi" w:eastAsiaTheme="minorHAnsi" w:hAnsiTheme="minorHAnsi" w:cstheme="minorBidi"/>
          <w:b/>
          <w:sz w:val="20"/>
          <w:szCs w:val="20"/>
        </w:rPr>
        <w:t>Девлатби</w:t>
      </w:r>
      <w:proofErr w:type="spellEnd"/>
      <w:r w:rsidRPr="00D01D9D">
        <w:rPr>
          <w:rFonts w:asciiTheme="minorHAnsi" w:eastAsiaTheme="minorHAnsi" w:hAnsiTheme="minorHAnsi" w:cstheme="minorBidi"/>
          <w:b/>
          <w:sz w:val="20"/>
          <w:szCs w:val="20"/>
        </w:rPr>
        <w:t>-Хутор»</w:t>
      </w:r>
      <w:r w:rsidRPr="00D01D9D">
        <w:rPr>
          <w:rFonts w:asciiTheme="minorHAnsi" w:eastAsia="Calibri" w:hAnsiTheme="minorHAnsi" w:cstheme="minorBidi"/>
          <w:b/>
          <w:sz w:val="20"/>
          <w:szCs w:val="20"/>
        </w:rPr>
        <w:t>)</w:t>
      </w:r>
      <w:r w:rsidRPr="00D01D9D">
        <w:rPr>
          <w:rFonts w:asciiTheme="minorHAnsi" w:eastAsiaTheme="minorHAnsi" w:hAnsiTheme="minorHAnsi" w:cstheme="minorBidi"/>
          <w:b/>
          <w:sz w:val="20"/>
          <w:szCs w:val="20"/>
        </w:rPr>
        <w:t xml:space="preserve"> </w:t>
      </w:r>
    </w:p>
    <w:p w:rsidR="00D01D9D" w:rsidRPr="00D01D9D" w:rsidRDefault="00D01D9D" w:rsidP="00D01D9D">
      <w:pPr>
        <w:jc w:val="center"/>
        <w:rPr>
          <w:rFonts w:asciiTheme="minorHAnsi" w:eastAsiaTheme="minorHAnsi" w:hAnsiTheme="minorHAnsi" w:cstheme="minorBidi"/>
          <w:lang w:val="en-US"/>
        </w:rPr>
      </w:pPr>
      <w:r w:rsidRPr="00D01D9D">
        <w:rPr>
          <w:rFonts w:asciiTheme="minorHAnsi" w:eastAsiaTheme="minorHAnsi" w:hAnsiTheme="minorHAnsi" w:cstheme="minorBidi"/>
          <w:b/>
          <w:sz w:val="20"/>
          <w:szCs w:val="2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7" o:title="BD21315_"/>
          </v:shape>
        </w:pict>
      </w:r>
    </w:p>
    <w:p w:rsidR="00D01D9D" w:rsidRPr="00D01D9D" w:rsidRDefault="00D01D9D" w:rsidP="00D01D9D">
      <w:pPr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  <w:r w:rsidRPr="00D01D9D">
        <w:rPr>
          <w:rFonts w:asciiTheme="minorHAnsi" w:eastAsiaTheme="minorHAnsi" w:hAnsiTheme="minorHAnsi" w:cstheme="minorBidi"/>
          <w:sz w:val="20"/>
          <w:szCs w:val="20"/>
        </w:rPr>
        <w:t>366242, ЧР, Ножай-</w:t>
      </w:r>
      <w:proofErr w:type="spellStart"/>
      <w:r w:rsidRPr="00D01D9D">
        <w:rPr>
          <w:rFonts w:asciiTheme="minorHAnsi" w:eastAsiaTheme="minorHAnsi" w:hAnsiTheme="minorHAnsi" w:cstheme="minorBidi"/>
          <w:sz w:val="20"/>
          <w:szCs w:val="20"/>
        </w:rPr>
        <w:t>Юртовский</w:t>
      </w:r>
      <w:proofErr w:type="spellEnd"/>
      <w:r w:rsidRPr="00D01D9D">
        <w:rPr>
          <w:rFonts w:asciiTheme="minorHAnsi" w:eastAsiaTheme="minorHAnsi" w:hAnsiTheme="minorHAnsi" w:cstheme="minorBidi"/>
          <w:sz w:val="20"/>
          <w:szCs w:val="20"/>
        </w:rPr>
        <w:t xml:space="preserve"> район, с. </w:t>
      </w:r>
      <w:proofErr w:type="spellStart"/>
      <w:r w:rsidRPr="00D01D9D">
        <w:rPr>
          <w:rFonts w:asciiTheme="minorHAnsi" w:eastAsiaTheme="minorHAnsi" w:hAnsiTheme="minorHAnsi" w:cstheme="minorBidi"/>
          <w:sz w:val="20"/>
          <w:szCs w:val="20"/>
        </w:rPr>
        <w:t>Девлатби</w:t>
      </w:r>
      <w:proofErr w:type="spellEnd"/>
      <w:r w:rsidRPr="00D01D9D">
        <w:rPr>
          <w:rFonts w:asciiTheme="minorHAnsi" w:eastAsiaTheme="minorHAnsi" w:hAnsiTheme="minorHAnsi" w:cstheme="minorBidi"/>
          <w:sz w:val="20"/>
          <w:szCs w:val="20"/>
        </w:rPr>
        <w:t xml:space="preserve"> - Хутор, </w:t>
      </w:r>
      <w:proofErr w:type="spellStart"/>
      <w:r w:rsidRPr="00D01D9D">
        <w:rPr>
          <w:rFonts w:asciiTheme="minorHAnsi" w:eastAsiaTheme="minorHAnsi" w:hAnsiTheme="minorHAnsi" w:cstheme="minorBidi"/>
          <w:sz w:val="20"/>
          <w:szCs w:val="20"/>
        </w:rPr>
        <w:t>ул.А</w:t>
      </w:r>
      <w:proofErr w:type="spellEnd"/>
      <w:r w:rsidRPr="00D01D9D">
        <w:rPr>
          <w:rFonts w:asciiTheme="minorHAnsi" w:eastAsiaTheme="minorHAnsi" w:hAnsiTheme="minorHAnsi" w:cstheme="minorBidi"/>
          <w:sz w:val="20"/>
          <w:szCs w:val="20"/>
        </w:rPr>
        <w:t xml:space="preserve">. </w:t>
      </w:r>
      <w:proofErr w:type="spellStart"/>
      <w:r w:rsidRPr="00D01D9D">
        <w:rPr>
          <w:rFonts w:asciiTheme="minorHAnsi" w:eastAsiaTheme="minorHAnsi" w:hAnsiTheme="minorHAnsi" w:cstheme="minorBidi"/>
          <w:sz w:val="20"/>
          <w:szCs w:val="20"/>
        </w:rPr>
        <w:t>А.Кадырова</w:t>
      </w:r>
      <w:proofErr w:type="spellEnd"/>
      <w:r w:rsidRPr="00D01D9D">
        <w:rPr>
          <w:rFonts w:asciiTheme="minorHAnsi" w:eastAsiaTheme="minorHAnsi" w:hAnsiTheme="minorHAnsi" w:cstheme="minorBidi"/>
          <w:sz w:val="20"/>
          <w:szCs w:val="20"/>
        </w:rPr>
        <w:t xml:space="preserve"> 31, </w:t>
      </w:r>
      <w:proofErr w:type="spellStart"/>
      <w:r w:rsidRPr="00D01D9D">
        <w:rPr>
          <w:rFonts w:asciiTheme="minorHAnsi" w:eastAsiaTheme="minorHAnsi" w:hAnsiTheme="minorHAnsi" w:cstheme="minorBidi"/>
          <w:sz w:val="20"/>
          <w:szCs w:val="20"/>
          <w:lang w:val="en-US"/>
        </w:rPr>
        <w:t>devlat</w:t>
      </w:r>
      <w:proofErr w:type="spellEnd"/>
      <w:r w:rsidRPr="00D01D9D">
        <w:rPr>
          <w:rFonts w:asciiTheme="minorHAnsi" w:eastAsiaTheme="minorHAnsi" w:hAnsiTheme="minorHAnsi" w:cstheme="minorBidi"/>
          <w:sz w:val="20"/>
          <w:szCs w:val="20"/>
        </w:rPr>
        <w:t>095@</w:t>
      </w:r>
      <w:r w:rsidRPr="00D01D9D">
        <w:rPr>
          <w:rFonts w:asciiTheme="minorHAnsi" w:eastAsiaTheme="minorHAnsi" w:hAnsiTheme="minorHAnsi" w:cstheme="minorBidi"/>
          <w:sz w:val="20"/>
          <w:szCs w:val="20"/>
          <w:lang w:val="en-US"/>
        </w:rPr>
        <w:t>mail</w:t>
      </w:r>
      <w:r w:rsidRPr="00D01D9D">
        <w:rPr>
          <w:rFonts w:asciiTheme="minorHAnsi" w:eastAsiaTheme="minorHAnsi" w:hAnsiTheme="minorHAnsi" w:cstheme="minorBidi"/>
          <w:sz w:val="20"/>
          <w:szCs w:val="20"/>
        </w:rPr>
        <w:t>.</w:t>
      </w:r>
      <w:proofErr w:type="spellStart"/>
      <w:r w:rsidRPr="00D01D9D">
        <w:rPr>
          <w:rFonts w:asciiTheme="minorHAnsi" w:eastAsiaTheme="minorHAnsi" w:hAnsiTheme="minorHAnsi" w:cstheme="minorBidi"/>
          <w:sz w:val="20"/>
          <w:szCs w:val="20"/>
          <w:lang w:val="en-US"/>
        </w:rPr>
        <w:t>ru</w:t>
      </w:r>
      <w:proofErr w:type="spellEnd"/>
    </w:p>
    <w:p w:rsidR="00D01D9D" w:rsidRPr="00D01D9D" w:rsidRDefault="00D01D9D" w:rsidP="00D01D9D">
      <w:pPr>
        <w:jc w:val="center"/>
        <w:rPr>
          <w:rFonts w:asciiTheme="minorHAnsi" w:eastAsiaTheme="minorHAnsi" w:hAnsiTheme="minorHAnsi" w:cstheme="minorBidi"/>
          <w:b/>
          <w:sz w:val="20"/>
          <w:szCs w:val="20"/>
        </w:rPr>
      </w:pPr>
      <w:r w:rsidRPr="00D01D9D">
        <w:rPr>
          <w:rFonts w:asciiTheme="minorHAnsi" w:eastAsiaTheme="minorHAnsi" w:hAnsiTheme="minorHAnsi" w:cstheme="minorBidi"/>
          <w:b/>
          <w:sz w:val="20"/>
          <w:szCs w:val="20"/>
        </w:rPr>
        <w:t>МБОУ "</w:t>
      </w:r>
      <w:r w:rsidRPr="00D01D9D">
        <w:rPr>
          <w:rFonts w:asciiTheme="minorHAnsi" w:eastAsiaTheme="minorHAnsi" w:hAnsiTheme="minorHAnsi" w:cstheme="minorBidi"/>
          <w:b/>
          <w:color w:val="000000" w:themeColor="text1"/>
          <w:sz w:val="20"/>
          <w:szCs w:val="20"/>
        </w:rPr>
        <w:t xml:space="preserve">ООШ с. </w:t>
      </w:r>
      <w:proofErr w:type="spellStart"/>
      <w:r w:rsidRPr="00D01D9D">
        <w:rPr>
          <w:rFonts w:asciiTheme="minorHAnsi" w:eastAsiaTheme="minorHAnsi" w:hAnsiTheme="minorHAnsi" w:cstheme="minorBidi"/>
          <w:b/>
          <w:color w:val="000000" w:themeColor="text1"/>
          <w:sz w:val="20"/>
          <w:szCs w:val="20"/>
        </w:rPr>
        <w:t>Девлатби</w:t>
      </w:r>
      <w:proofErr w:type="spellEnd"/>
      <w:r w:rsidRPr="00D01D9D">
        <w:rPr>
          <w:rFonts w:asciiTheme="minorHAnsi" w:eastAsiaTheme="minorHAnsi" w:hAnsiTheme="minorHAnsi" w:cstheme="minorBidi"/>
          <w:b/>
          <w:color w:val="000000" w:themeColor="text1"/>
          <w:sz w:val="20"/>
          <w:szCs w:val="20"/>
        </w:rPr>
        <w:t xml:space="preserve"> -Хутор</w:t>
      </w:r>
      <w:r w:rsidRPr="00D01D9D">
        <w:rPr>
          <w:rFonts w:asciiTheme="minorHAnsi" w:eastAsiaTheme="minorHAnsi" w:hAnsiTheme="minorHAnsi" w:cstheme="minorBidi"/>
          <w:b/>
          <w:sz w:val="20"/>
          <w:szCs w:val="20"/>
        </w:rPr>
        <w:t>"</w:t>
      </w:r>
    </w:p>
    <w:p w:rsidR="00D01D9D" w:rsidRPr="00D01D9D" w:rsidRDefault="00D01D9D" w:rsidP="00D01D9D">
      <w:pPr>
        <w:jc w:val="center"/>
        <w:rPr>
          <w:rFonts w:asciiTheme="minorHAnsi" w:eastAsia="Calibri" w:hAnsiTheme="minorHAnsi" w:cstheme="minorBidi"/>
          <w:sz w:val="20"/>
          <w:szCs w:val="20"/>
        </w:rPr>
      </w:pPr>
      <w:r w:rsidRPr="00D01D9D">
        <w:rPr>
          <w:rFonts w:asciiTheme="minorHAnsi" w:eastAsia="Calibri" w:hAnsiTheme="minorHAnsi" w:cstheme="minorBidi"/>
          <w:sz w:val="20"/>
          <w:szCs w:val="20"/>
        </w:rPr>
        <w:t>МУ «</w:t>
      </w:r>
      <w:r w:rsidRPr="00D01D9D">
        <w:rPr>
          <w:rFonts w:asciiTheme="minorHAnsi" w:eastAsiaTheme="minorHAnsi" w:hAnsiTheme="minorHAnsi" w:cstheme="minorBidi"/>
          <w:sz w:val="20"/>
          <w:szCs w:val="20"/>
        </w:rPr>
        <w:t>Нажин-</w:t>
      </w:r>
      <w:proofErr w:type="spellStart"/>
      <w:r w:rsidRPr="00D01D9D">
        <w:rPr>
          <w:rFonts w:asciiTheme="minorHAnsi" w:eastAsiaTheme="minorHAnsi" w:hAnsiTheme="minorHAnsi" w:cstheme="minorBidi"/>
          <w:sz w:val="20"/>
          <w:szCs w:val="20"/>
        </w:rPr>
        <w:t>Йуьртан</w:t>
      </w:r>
      <w:proofErr w:type="spellEnd"/>
      <w:r w:rsidRPr="00D01D9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proofErr w:type="spellStart"/>
      <w:r w:rsidRPr="00D01D9D">
        <w:rPr>
          <w:rFonts w:asciiTheme="minorHAnsi" w:eastAsiaTheme="minorHAnsi" w:hAnsiTheme="minorHAnsi" w:cstheme="minorBidi"/>
          <w:sz w:val="20"/>
          <w:szCs w:val="20"/>
        </w:rPr>
        <w:t>муниципальни</w:t>
      </w:r>
      <w:proofErr w:type="spellEnd"/>
      <w:r w:rsidRPr="00D01D9D">
        <w:rPr>
          <w:rFonts w:asciiTheme="minorHAnsi" w:eastAsiaTheme="minorHAnsi" w:hAnsiTheme="minorHAnsi" w:cstheme="minorBidi"/>
          <w:sz w:val="20"/>
          <w:szCs w:val="20"/>
        </w:rPr>
        <w:t xml:space="preserve"> к</w:t>
      </w:r>
      <w:r w:rsidRPr="00D01D9D">
        <w:rPr>
          <w:rFonts w:asciiTheme="minorHAnsi" w:eastAsiaTheme="minorHAnsi" w:hAnsiTheme="minorHAnsi" w:cstheme="minorBidi"/>
          <w:sz w:val="20"/>
          <w:szCs w:val="20"/>
          <w:lang w:val="en-US"/>
        </w:rPr>
        <w:t>I</w:t>
      </w:r>
      <w:proofErr w:type="spellStart"/>
      <w:r w:rsidRPr="00D01D9D">
        <w:rPr>
          <w:rFonts w:asciiTheme="minorHAnsi" w:eastAsiaTheme="minorHAnsi" w:hAnsiTheme="minorHAnsi" w:cstheme="minorBidi"/>
          <w:sz w:val="20"/>
          <w:szCs w:val="20"/>
        </w:rPr>
        <w:t>оштан</w:t>
      </w:r>
      <w:proofErr w:type="spellEnd"/>
      <w:r w:rsidRPr="00D01D9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proofErr w:type="spellStart"/>
      <w:r w:rsidRPr="00D01D9D">
        <w:rPr>
          <w:rFonts w:asciiTheme="minorHAnsi" w:eastAsiaTheme="minorHAnsi" w:hAnsiTheme="minorHAnsi" w:cstheme="minorBidi"/>
          <w:sz w:val="20"/>
          <w:szCs w:val="20"/>
        </w:rPr>
        <w:t>дешаран</w:t>
      </w:r>
      <w:proofErr w:type="spellEnd"/>
      <w:r w:rsidRPr="00D01D9D">
        <w:rPr>
          <w:rFonts w:asciiTheme="minorHAnsi" w:eastAsiaTheme="minorHAnsi" w:hAnsiTheme="minorHAnsi" w:cstheme="minorBidi"/>
          <w:sz w:val="20"/>
          <w:szCs w:val="20"/>
        </w:rPr>
        <w:t xml:space="preserve"> </w:t>
      </w:r>
      <w:proofErr w:type="spellStart"/>
      <w:r w:rsidRPr="00D01D9D">
        <w:rPr>
          <w:rFonts w:asciiTheme="minorHAnsi" w:eastAsiaTheme="minorHAnsi" w:hAnsiTheme="minorHAnsi" w:cstheme="minorBidi"/>
          <w:sz w:val="20"/>
          <w:szCs w:val="20"/>
        </w:rPr>
        <w:t>урхалла</w:t>
      </w:r>
      <w:proofErr w:type="spellEnd"/>
      <w:r w:rsidRPr="00D01D9D">
        <w:rPr>
          <w:rFonts w:asciiTheme="minorHAnsi" w:eastAsia="Calibri" w:hAnsiTheme="minorHAnsi" w:cstheme="minorBidi"/>
          <w:sz w:val="20"/>
          <w:szCs w:val="20"/>
        </w:rPr>
        <w:t>»</w:t>
      </w:r>
    </w:p>
    <w:p w:rsidR="00D01D9D" w:rsidRPr="00D01D9D" w:rsidRDefault="00D01D9D" w:rsidP="00D01D9D">
      <w:pPr>
        <w:autoSpaceDE/>
        <w:autoSpaceDN/>
        <w:jc w:val="center"/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</w:pPr>
      <w:proofErr w:type="spellStart"/>
      <w:r w:rsidRPr="00D01D9D">
        <w:rPr>
          <w:rFonts w:eastAsia="Lucida Sans Unicode"/>
          <w:b/>
          <w:color w:val="000000"/>
          <w:sz w:val="20"/>
          <w:szCs w:val="20"/>
        </w:rPr>
        <w:t>Муниципальни</w:t>
      </w:r>
      <w:proofErr w:type="spellEnd"/>
      <w:r w:rsidRPr="00D01D9D">
        <w:rPr>
          <w:rFonts w:eastAsia="Lucida Sans Unicode"/>
          <w:b/>
          <w:color w:val="000000"/>
          <w:sz w:val="20"/>
          <w:szCs w:val="20"/>
        </w:rPr>
        <w:t xml:space="preserve"> </w:t>
      </w:r>
      <w:proofErr w:type="spellStart"/>
      <w:r w:rsidRPr="00D01D9D">
        <w:rPr>
          <w:rFonts w:eastAsia="Lucida Sans Unicode"/>
          <w:b/>
          <w:color w:val="000000"/>
          <w:sz w:val="20"/>
          <w:szCs w:val="20"/>
        </w:rPr>
        <w:t>бюджетни</w:t>
      </w:r>
      <w:proofErr w:type="spellEnd"/>
      <w:r w:rsidRPr="00D01D9D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01D9D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>йукъардешаран</w:t>
      </w:r>
      <w:proofErr w:type="spellEnd"/>
      <w:r w:rsidRPr="00D01D9D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D01D9D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>учреждени</w:t>
      </w:r>
      <w:proofErr w:type="spellEnd"/>
    </w:p>
    <w:p w:rsidR="00D01D9D" w:rsidRPr="00D01D9D" w:rsidRDefault="00D01D9D" w:rsidP="00D01D9D">
      <w:pPr>
        <w:autoSpaceDE/>
        <w:autoSpaceDN/>
        <w:jc w:val="center"/>
        <w:rPr>
          <w:rFonts w:ascii="Lucida Sans Unicode" w:eastAsia="Lucida Sans Unicode" w:hAnsi="Lucida Sans Unicode" w:cs="Lucida Sans Unicode"/>
        </w:rPr>
      </w:pPr>
      <w:r w:rsidRPr="00D01D9D">
        <w:rPr>
          <w:rFonts w:eastAsia="Lucida Sans Unicode"/>
          <w:b/>
          <w:bCs/>
          <w:color w:val="000000"/>
          <w:sz w:val="20"/>
          <w:szCs w:val="20"/>
          <w:shd w:val="clear" w:color="auto" w:fill="FFFFFF"/>
        </w:rPr>
        <w:t>«</w:t>
      </w:r>
      <w:r w:rsidRPr="00D01D9D">
        <w:rPr>
          <w:rFonts w:eastAsia="Lucida Sans Unicode"/>
          <w:b/>
          <w:sz w:val="20"/>
          <w:szCs w:val="20"/>
        </w:rPr>
        <w:t>ДЕВЛАТБИ- ОТАР  ЙУЬРТАН КОЬРТА ЙУКЪАРДЕШАРАН ИШКОЛ</w:t>
      </w:r>
      <w:r w:rsidRPr="00D01D9D">
        <w:rPr>
          <w:rFonts w:eastAsia="Lucida Sans Unicode"/>
          <w:b/>
          <w:color w:val="000000"/>
        </w:rPr>
        <w:t>»</w:t>
      </w:r>
    </w:p>
    <w:p w:rsidR="00D01D9D" w:rsidRPr="00D01D9D" w:rsidRDefault="00D01D9D" w:rsidP="00D01D9D">
      <w:pPr>
        <w:suppressAutoHyphens/>
        <w:jc w:val="center"/>
        <w:rPr>
          <w:rFonts w:asciiTheme="minorHAnsi" w:eastAsia="Arial Unicode MS" w:hAnsiTheme="minorHAnsi" w:cstheme="minorBidi"/>
          <w:b/>
          <w:bCs/>
          <w:color w:val="00000A"/>
          <w:kern w:val="2"/>
          <w:sz w:val="24"/>
          <w:szCs w:val="24"/>
        </w:rPr>
      </w:pPr>
    </w:p>
    <w:p w:rsidR="00D01D9D" w:rsidRPr="00D01D9D" w:rsidRDefault="00D01D9D" w:rsidP="00D01D9D">
      <w:pPr>
        <w:suppressAutoHyphens/>
        <w:rPr>
          <w:rFonts w:asciiTheme="minorHAnsi" w:eastAsia="Arial Unicode MS" w:hAnsiTheme="minorHAnsi" w:cstheme="minorBidi"/>
          <w:color w:val="00000A"/>
          <w:kern w:val="2"/>
          <w:sz w:val="24"/>
          <w:szCs w:val="24"/>
        </w:rPr>
      </w:pPr>
    </w:p>
    <w:p w:rsidR="00D01D9D" w:rsidRPr="00D01D9D" w:rsidRDefault="00D01D9D" w:rsidP="00D01D9D">
      <w:pPr>
        <w:suppressAutoHyphens/>
        <w:rPr>
          <w:rFonts w:asciiTheme="minorHAnsi" w:eastAsia="Arial Unicode MS" w:hAnsiTheme="minorHAnsi" w:cstheme="minorBidi"/>
          <w:color w:val="00000A"/>
          <w:kern w:val="2"/>
          <w:sz w:val="24"/>
          <w:szCs w:val="24"/>
        </w:rPr>
      </w:pPr>
    </w:p>
    <w:p w:rsidR="00D01D9D" w:rsidRPr="00D01D9D" w:rsidRDefault="00D01D9D" w:rsidP="00D01D9D">
      <w:pPr>
        <w:suppressAutoHyphens/>
        <w:rPr>
          <w:rFonts w:asciiTheme="minorHAnsi" w:eastAsia="Arial Unicode MS" w:hAnsiTheme="minorHAnsi" w:cstheme="minorBidi"/>
          <w:color w:val="00000A"/>
          <w:kern w:val="2"/>
          <w:sz w:val="24"/>
          <w:szCs w:val="24"/>
        </w:rPr>
      </w:pPr>
    </w:p>
    <w:tbl>
      <w:tblPr>
        <w:tblW w:w="9922" w:type="dxa"/>
        <w:tblInd w:w="392" w:type="dxa"/>
        <w:tblLook w:val="04A0" w:firstRow="1" w:lastRow="0" w:firstColumn="1" w:lastColumn="0" w:noHBand="0" w:noVBand="1"/>
      </w:tblPr>
      <w:tblGrid>
        <w:gridCol w:w="4819"/>
        <w:gridCol w:w="5103"/>
      </w:tblGrid>
      <w:tr w:rsidR="00D01D9D" w:rsidRPr="00D01D9D" w:rsidTr="0015414A">
        <w:trPr>
          <w:trHeight w:val="80"/>
        </w:trPr>
        <w:tc>
          <w:tcPr>
            <w:tcW w:w="4819" w:type="dxa"/>
          </w:tcPr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b/>
                <w:color w:val="00000A"/>
                <w:kern w:val="2"/>
                <w:sz w:val="24"/>
                <w:szCs w:val="24"/>
              </w:rPr>
            </w:pPr>
            <w:r w:rsidRPr="00D01D9D">
              <w:rPr>
                <w:rFonts w:asciiTheme="minorHAnsi" w:eastAsia="Calibri" w:hAnsiTheme="minorHAnsi" w:cstheme="minorBidi"/>
                <w:b/>
                <w:color w:val="00000A"/>
                <w:kern w:val="2"/>
                <w:sz w:val="24"/>
                <w:szCs w:val="24"/>
              </w:rPr>
              <w:t>ПРИНЯТО</w:t>
            </w:r>
          </w:p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</w:pPr>
            <w:r w:rsidRPr="00D01D9D"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  <w:t xml:space="preserve">на заседании педагогического совета </w:t>
            </w:r>
          </w:p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</w:pPr>
          </w:p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</w:pPr>
            <w:r w:rsidRPr="00D01D9D"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  <w:t>Протокол № 2 от «28_» _08_ 2024 г.</w:t>
            </w:r>
          </w:p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</w:pPr>
          </w:p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</w:pPr>
          </w:p>
        </w:tc>
        <w:tc>
          <w:tcPr>
            <w:tcW w:w="5103" w:type="dxa"/>
          </w:tcPr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b/>
                <w:color w:val="00000A"/>
                <w:kern w:val="2"/>
                <w:sz w:val="24"/>
                <w:szCs w:val="24"/>
              </w:rPr>
            </w:pPr>
            <w:r w:rsidRPr="00D01D9D">
              <w:rPr>
                <w:rFonts w:asciiTheme="minorHAnsi" w:eastAsia="Calibri" w:hAnsiTheme="minorHAnsi" w:cstheme="minorBidi"/>
                <w:b/>
                <w:color w:val="00000A"/>
                <w:kern w:val="2"/>
                <w:sz w:val="24"/>
                <w:szCs w:val="24"/>
              </w:rPr>
              <w:t>УТВЕРЖДАЮ</w:t>
            </w:r>
          </w:p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</w:pPr>
            <w:r w:rsidRPr="00D01D9D"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  <w:t>директор</w:t>
            </w:r>
          </w:p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</w:pPr>
            <w:r w:rsidRPr="00D01D9D"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  <w:t xml:space="preserve">МБОУ «ООШ с. </w:t>
            </w:r>
            <w:proofErr w:type="spellStart"/>
            <w:r w:rsidRPr="00D01D9D"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  <w:t>Девлатби</w:t>
            </w:r>
            <w:proofErr w:type="spellEnd"/>
            <w:r w:rsidRPr="00D01D9D"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</w:rPr>
              <w:t>-Хутор»</w:t>
            </w:r>
          </w:p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  <w:lang w:val="en-US"/>
              </w:rPr>
            </w:pPr>
            <w:r w:rsidRPr="00D01D9D"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  <w:lang w:val="en-US"/>
              </w:rPr>
              <w:t xml:space="preserve">______________/ </w:t>
            </w:r>
            <w:proofErr w:type="spellStart"/>
            <w:r w:rsidRPr="00D01D9D"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  <w:lang w:val="en-US"/>
              </w:rPr>
              <w:t>Д.А.Махматханова</w:t>
            </w:r>
            <w:proofErr w:type="spellEnd"/>
            <w:r w:rsidRPr="00D01D9D"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  <w:lang w:val="en-US"/>
              </w:rPr>
              <w:t>. /</w:t>
            </w:r>
          </w:p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  <w:lang w:val="en-US"/>
              </w:rPr>
            </w:pPr>
          </w:p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  <w:lang w:val="en-US"/>
              </w:rPr>
            </w:pPr>
            <w:r w:rsidRPr="00D01D9D"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  <w:lang w:val="en-US"/>
              </w:rPr>
              <w:t>«_01_» _09_2024 г.</w:t>
            </w:r>
          </w:p>
          <w:p w:rsidR="00D01D9D" w:rsidRPr="00D01D9D" w:rsidRDefault="00D01D9D" w:rsidP="00D01D9D">
            <w:pPr>
              <w:suppressAutoHyphens/>
              <w:rPr>
                <w:rFonts w:asciiTheme="minorHAnsi" w:eastAsia="Calibri" w:hAnsiTheme="minorHAnsi" w:cstheme="minorBidi"/>
                <w:color w:val="00000A"/>
                <w:kern w:val="2"/>
                <w:sz w:val="24"/>
                <w:szCs w:val="24"/>
                <w:lang w:val="en-US"/>
              </w:rPr>
            </w:pPr>
          </w:p>
        </w:tc>
      </w:tr>
    </w:tbl>
    <w:p w:rsidR="006249EB" w:rsidRDefault="006249EB">
      <w:pPr>
        <w:pStyle w:val="a3"/>
        <w:spacing w:before="98"/>
        <w:ind w:left="0" w:firstLine="0"/>
        <w:jc w:val="left"/>
        <w:rPr>
          <w:b/>
          <w:sz w:val="20"/>
        </w:rPr>
      </w:pPr>
    </w:p>
    <w:p w:rsidR="006249EB" w:rsidRDefault="006249EB">
      <w:pPr>
        <w:pStyle w:val="a3"/>
        <w:ind w:left="6275" w:firstLine="0"/>
        <w:jc w:val="left"/>
        <w:rPr>
          <w:sz w:val="20"/>
        </w:rPr>
      </w:pPr>
    </w:p>
    <w:p w:rsidR="006249EB" w:rsidRDefault="00A557ED">
      <w:pPr>
        <w:spacing w:before="203" w:line="322" w:lineRule="exact"/>
        <w:ind w:left="422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6249EB" w:rsidRDefault="00A557ED">
      <w:pPr>
        <w:ind w:left="762" w:right="335"/>
        <w:jc w:val="center"/>
        <w:rPr>
          <w:b/>
          <w:sz w:val="28"/>
        </w:rPr>
      </w:pPr>
      <w:r>
        <w:rPr>
          <w:b/>
          <w:sz w:val="28"/>
        </w:rPr>
        <w:t>О</w:t>
      </w:r>
      <w:r w:rsidR="003E4EA6">
        <w:rPr>
          <w:b/>
          <w:sz w:val="28"/>
        </w:rPr>
        <w:t xml:space="preserve"> </w:t>
      </w:r>
      <w:r>
        <w:rPr>
          <w:b/>
          <w:sz w:val="28"/>
        </w:rPr>
        <w:t>ПРОЕКТНОЙ</w:t>
      </w:r>
      <w:r w:rsidR="003E4EA6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3E4EA6">
        <w:rPr>
          <w:b/>
          <w:sz w:val="28"/>
        </w:rPr>
        <w:t xml:space="preserve"> </w:t>
      </w:r>
      <w:r>
        <w:rPr>
          <w:b/>
          <w:sz w:val="28"/>
        </w:rPr>
        <w:t>УЧЕБНО-ИССЛЕДОВАТЕЛЬСКОЙ ДЕЯТЕЛЬНОСТИ ОБУЧАЮЩИХСЯ</w:t>
      </w:r>
    </w:p>
    <w:p w:rsidR="006249EB" w:rsidRDefault="006249EB">
      <w:pPr>
        <w:jc w:val="center"/>
        <w:rPr>
          <w:b/>
          <w:sz w:val="28"/>
        </w:rPr>
        <w:sectPr w:rsidR="006249EB">
          <w:type w:val="continuous"/>
          <w:pgSz w:w="11910" w:h="16840"/>
          <w:pgMar w:top="880" w:right="708" w:bottom="280" w:left="566" w:header="720" w:footer="720" w:gutter="0"/>
          <w:cols w:space="720"/>
        </w:sectPr>
      </w:pPr>
    </w:p>
    <w:p w:rsidR="006249EB" w:rsidRDefault="00A557ED">
      <w:pPr>
        <w:pStyle w:val="a4"/>
        <w:numPr>
          <w:ilvl w:val="0"/>
          <w:numId w:val="15"/>
        </w:numPr>
        <w:tabs>
          <w:tab w:val="left" w:pos="1698"/>
        </w:tabs>
        <w:spacing w:before="75"/>
        <w:ind w:left="1698" w:hanging="565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Общие </w:t>
      </w:r>
      <w:r>
        <w:rPr>
          <w:b/>
          <w:spacing w:val="-2"/>
          <w:sz w:val="28"/>
        </w:rPr>
        <w:t>положения</w:t>
      </w:r>
    </w:p>
    <w:p w:rsidR="006249EB" w:rsidRDefault="00A557ED">
      <w:pPr>
        <w:pStyle w:val="a3"/>
        <w:spacing w:before="50" w:line="276" w:lineRule="auto"/>
        <w:ind w:right="138"/>
      </w:pPr>
      <w:r>
        <w:t>Настоящее Положение о проектной и учебно-исследовательской деятельности обучающихся МБОУ «</w:t>
      </w:r>
      <w:r w:rsidR="003E4EA6">
        <w:t xml:space="preserve">ООШ </w:t>
      </w:r>
      <w:proofErr w:type="spellStart"/>
      <w:r w:rsidR="003E4EA6">
        <w:t>с.</w:t>
      </w:r>
      <w:r w:rsidR="00D01D9D">
        <w:t>Девлатби</w:t>
      </w:r>
      <w:proofErr w:type="spellEnd"/>
      <w:r w:rsidR="00D01D9D">
        <w:t>-Хутор</w:t>
      </w:r>
      <w:bookmarkStart w:id="0" w:name="_GoBack"/>
      <w:bookmarkEnd w:id="0"/>
      <w:r>
        <w:t>» (далее — Положение, школа) разработано в соответствии с:</w:t>
      </w:r>
    </w:p>
    <w:p w:rsidR="006249EB" w:rsidRDefault="00A557ED">
      <w:pPr>
        <w:pStyle w:val="a4"/>
        <w:numPr>
          <w:ilvl w:val="0"/>
          <w:numId w:val="12"/>
        </w:numPr>
        <w:tabs>
          <w:tab w:val="left" w:pos="1985"/>
        </w:tabs>
        <w:spacing w:before="1" w:line="276" w:lineRule="auto"/>
        <w:ind w:right="139" w:firstLine="708"/>
        <w:rPr>
          <w:sz w:val="28"/>
        </w:rPr>
      </w:pPr>
      <w:r>
        <w:rPr>
          <w:sz w:val="28"/>
        </w:rPr>
        <w:t>Федеральным законом РФ от 29 декабря 2012 года № 273-ФЗ «Об образовании в Российской Федерации»;</w:t>
      </w:r>
    </w:p>
    <w:p w:rsidR="006249EB" w:rsidRDefault="00A557ED">
      <w:pPr>
        <w:pStyle w:val="a4"/>
        <w:numPr>
          <w:ilvl w:val="0"/>
          <w:numId w:val="12"/>
        </w:numPr>
        <w:tabs>
          <w:tab w:val="left" w:pos="1985"/>
        </w:tabs>
        <w:spacing w:line="276" w:lineRule="auto"/>
        <w:ind w:right="148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государственногообразовательногостандартаначальногообщегообразования»от 31 мая 2021 года 286;</w:t>
      </w:r>
    </w:p>
    <w:p w:rsidR="006249EB" w:rsidRDefault="00A557ED">
      <w:pPr>
        <w:pStyle w:val="a4"/>
        <w:numPr>
          <w:ilvl w:val="0"/>
          <w:numId w:val="12"/>
        </w:numPr>
        <w:tabs>
          <w:tab w:val="left" w:pos="1985"/>
        </w:tabs>
        <w:spacing w:line="276" w:lineRule="auto"/>
        <w:ind w:right="141" w:firstLine="708"/>
        <w:rPr>
          <w:sz w:val="28"/>
        </w:rPr>
      </w:pPr>
      <w:r>
        <w:rPr>
          <w:sz w:val="28"/>
        </w:rPr>
        <w:t xml:space="preserve">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«Об утверждении федерального государственного образовательного стандарта основного общего образования» от 31 мая 2021 года № 287;</w:t>
      </w:r>
    </w:p>
    <w:p w:rsidR="006249EB" w:rsidRDefault="00A557ED">
      <w:pPr>
        <w:pStyle w:val="a3"/>
        <w:spacing w:line="276" w:lineRule="auto"/>
        <w:ind w:right="146" w:firstLine="566"/>
      </w:pPr>
      <w:r>
        <w:t>-приказомМинистерствапросвещенияРФот12августа2022г.№732"О внесении изменений в федеральный государственный образовательный стандарт среднего общего образования, утвержденного приказом Министерства образования и науки Российской Федерации от 17 мая 2012 г. № 413";</w:t>
      </w:r>
    </w:p>
    <w:p w:rsidR="006249EB" w:rsidRDefault="00A557ED">
      <w:pPr>
        <w:pStyle w:val="a4"/>
        <w:numPr>
          <w:ilvl w:val="0"/>
          <w:numId w:val="14"/>
        </w:numPr>
        <w:tabs>
          <w:tab w:val="left" w:pos="1419"/>
        </w:tabs>
        <w:spacing w:before="1" w:line="273" w:lineRule="auto"/>
        <w:ind w:right="143"/>
        <w:rPr>
          <w:sz w:val="28"/>
        </w:rPr>
      </w:pPr>
      <w:r>
        <w:rPr>
          <w:sz w:val="28"/>
        </w:rPr>
        <w:t>Федеральной образовательной программой начального общего образования,утвержденнойприказомМинистерствапросвещенияот18.05. 2023 №372;</w:t>
      </w:r>
    </w:p>
    <w:p w:rsidR="006249EB" w:rsidRDefault="00A557ED">
      <w:pPr>
        <w:pStyle w:val="a4"/>
        <w:numPr>
          <w:ilvl w:val="0"/>
          <w:numId w:val="14"/>
        </w:numPr>
        <w:tabs>
          <w:tab w:val="left" w:pos="1419"/>
        </w:tabs>
        <w:spacing w:before="5" w:line="273" w:lineRule="auto"/>
        <w:ind w:right="148"/>
        <w:rPr>
          <w:sz w:val="28"/>
        </w:rPr>
      </w:pPr>
      <w:r>
        <w:rPr>
          <w:sz w:val="28"/>
        </w:rPr>
        <w:t>Федеральной</w:t>
      </w:r>
      <w:r w:rsidR="003E4EA6">
        <w:rPr>
          <w:sz w:val="28"/>
        </w:rPr>
        <w:t xml:space="preserve"> </w:t>
      </w:r>
      <w:r>
        <w:rPr>
          <w:sz w:val="28"/>
        </w:rPr>
        <w:t>образовательной</w:t>
      </w:r>
      <w:r w:rsidR="003E4EA6">
        <w:rPr>
          <w:sz w:val="28"/>
        </w:rPr>
        <w:t xml:space="preserve"> </w:t>
      </w:r>
      <w:r>
        <w:rPr>
          <w:sz w:val="28"/>
        </w:rPr>
        <w:t>программой</w:t>
      </w:r>
      <w:r w:rsidR="003E4EA6">
        <w:rPr>
          <w:sz w:val="28"/>
        </w:rPr>
        <w:t xml:space="preserve"> </w:t>
      </w:r>
      <w:r>
        <w:rPr>
          <w:sz w:val="28"/>
        </w:rPr>
        <w:t>основного</w:t>
      </w:r>
      <w:r w:rsidR="003E4EA6">
        <w:rPr>
          <w:sz w:val="28"/>
        </w:rPr>
        <w:t xml:space="preserve"> </w:t>
      </w:r>
      <w:r>
        <w:rPr>
          <w:sz w:val="28"/>
        </w:rPr>
        <w:t>общего</w:t>
      </w:r>
      <w:r w:rsidR="003E4EA6">
        <w:rPr>
          <w:sz w:val="28"/>
        </w:rPr>
        <w:t xml:space="preserve"> </w:t>
      </w:r>
      <w:r>
        <w:rPr>
          <w:sz w:val="28"/>
        </w:rPr>
        <w:t>образования, утвержденной приказом Министерства просвещения от 18.05. 2023 №370;</w:t>
      </w:r>
    </w:p>
    <w:p w:rsidR="006249EB" w:rsidRDefault="00A557ED">
      <w:pPr>
        <w:pStyle w:val="a4"/>
        <w:numPr>
          <w:ilvl w:val="0"/>
          <w:numId w:val="14"/>
        </w:numPr>
        <w:tabs>
          <w:tab w:val="left" w:pos="1419"/>
        </w:tabs>
        <w:spacing w:before="3" w:line="273" w:lineRule="auto"/>
        <w:ind w:right="146"/>
        <w:rPr>
          <w:sz w:val="28"/>
        </w:rPr>
      </w:pPr>
      <w:r>
        <w:rPr>
          <w:sz w:val="28"/>
        </w:rPr>
        <w:t>Федеральной образовательной программой среднего общего образования, утвержденной приказом Министерства просвещения от 18.05. 2023 №371.</w:t>
      </w:r>
    </w:p>
    <w:p w:rsidR="006249EB" w:rsidRDefault="00A557ED">
      <w:pPr>
        <w:pStyle w:val="a4"/>
        <w:numPr>
          <w:ilvl w:val="1"/>
          <w:numId w:val="13"/>
        </w:numPr>
        <w:tabs>
          <w:tab w:val="left" w:pos="1889"/>
        </w:tabs>
        <w:spacing w:before="2" w:line="276" w:lineRule="auto"/>
        <w:ind w:right="144"/>
        <w:rPr>
          <w:sz w:val="28"/>
        </w:rPr>
      </w:pPr>
      <w:r>
        <w:rPr>
          <w:sz w:val="28"/>
        </w:rPr>
        <w:t>Проектная и учебно-исследовательская деятельность обучающихся является неотъемлемой частью учебного процесса.</w:t>
      </w:r>
    </w:p>
    <w:p w:rsidR="006249EB" w:rsidRDefault="00A557ED">
      <w:pPr>
        <w:pStyle w:val="a4"/>
        <w:numPr>
          <w:ilvl w:val="1"/>
          <w:numId w:val="13"/>
        </w:numPr>
        <w:tabs>
          <w:tab w:val="left" w:pos="1961"/>
        </w:tabs>
        <w:spacing w:line="276" w:lineRule="auto"/>
        <w:ind w:right="142"/>
        <w:rPr>
          <w:sz w:val="28"/>
        </w:rPr>
      </w:pPr>
      <w:r>
        <w:rPr>
          <w:sz w:val="28"/>
        </w:rPr>
        <w:t xml:space="preserve">В основе проектной и учебно-исследовательской деятельности обучающихся лежит системно-деятельностный подход как принцип организации образовательного процесса в соответствии с требованиями ФГОС общего </w:t>
      </w:r>
      <w:r>
        <w:rPr>
          <w:spacing w:val="-2"/>
          <w:sz w:val="28"/>
        </w:rPr>
        <w:t>образования.</w:t>
      </w:r>
    </w:p>
    <w:p w:rsidR="006249EB" w:rsidRDefault="00A557ED">
      <w:pPr>
        <w:pStyle w:val="a4"/>
        <w:numPr>
          <w:ilvl w:val="1"/>
          <w:numId w:val="13"/>
        </w:numPr>
        <w:tabs>
          <w:tab w:val="left" w:pos="1879"/>
        </w:tabs>
        <w:spacing w:before="1" w:line="276" w:lineRule="auto"/>
        <w:ind w:right="139"/>
        <w:rPr>
          <w:sz w:val="28"/>
        </w:rPr>
      </w:pPr>
      <w:r>
        <w:rPr>
          <w:sz w:val="28"/>
        </w:rPr>
        <w:t>Включение школьников в учебно-исследовательскую и проектную деятельность – один из путей повышения мотивации и эффективности учебной деятельности в начальной, основной и старшей школе.</w:t>
      </w:r>
    </w:p>
    <w:p w:rsidR="006249EB" w:rsidRDefault="00A557ED">
      <w:pPr>
        <w:pStyle w:val="a4"/>
        <w:numPr>
          <w:ilvl w:val="1"/>
          <w:numId w:val="13"/>
        </w:numPr>
        <w:tabs>
          <w:tab w:val="left" w:pos="1812"/>
        </w:tabs>
        <w:spacing w:line="278" w:lineRule="auto"/>
        <w:ind w:right="139"/>
        <w:rPr>
          <w:sz w:val="28"/>
        </w:rPr>
      </w:pPr>
      <w:r>
        <w:rPr>
          <w:sz w:val="28"/>
        </w:rPr>
        <w:t>В организации и обеспечении проектной и учебно-исследовательской деятельности участвуют все педагогические структуры школы.</w:t>
      </w:r>
    </w:p>
    <w:p w:rsidR="006249EB" w:rsidRDefault="00A557ED">
      <w:pPr>
        <w:pStyle w:val="a4"/>
        <w:numPr>
          <w:ilvl w:val="1"/>
          <w:numId w:val="13"/>
        </w:numPr>
        <w:tabs>
          <w:tab w:val="left" w:pos="1805"/>
        </w:tabs>
        <w:spacing w:line="276" w:lineRule="auto"/>
        <w:ind w:right="138"/>
        <w:rPr>
          <w:sz w:val="28"/>
        </w:rPr>
      </w:pPr>
      <w:r>
        <w:rPr>
          <w:b/>
          <w:sz w:val="28"/>
        </w:rPr>
        <w:t xml:space="preserve">Проект </w:t>
      </w:r>
      <w:r>
        <w:rPr>
          <w:sz w:val="28"/>
        </w:rPr>
        <w:t>– это форма организации совместной деятельности учителя и обучающихся,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обучающихся и оформленной в виде конечного продукта.</w:t>
      </w:r>
    </w:p>
    <w:p w:rsidR="006249EB" w:rsidRDefault="006249EB">
      <w:pPr>
        <w:pStyle w:val="a4"/>
        <w:spacing w:line="276" w:lineRule="auto"/>
        <w:rPr>
          <w:sz w:val="28"/>
        </w:rPr>
        <w:sectPr w:rsidR="006249EB">
          <w:footerReference w:type="default" r:id="rId8"/>
          <w:pgSz w:w="11910" w:h="16840"/>
          <w:pgMar w:top="600" w:right="708" w:bottom="1000" w:left="566" w:header="0" w:footer="819" w:gutter="0"/>
          <w:pgNumType w:start="2"/>
          <w:cols w:space="720"/>
        </w:sectPr>
      </w:pPr>
    </w:p>
    <w:p w:rsidR="006249EB" w:rsidRDefault="00A557ED">
      <w:pPr>
        <w:spacing w:before="75" w:line="276" w:lineRule="auto"/>
        <w:ind w:left="566" w:right="143" w:firstLine="708"/>
        <w:jc w:val="both"/>
        <w:rPr>
          <w:b/>
          <w:sz w:val="28"/>
        </w:rPr>
      </w:pPr>
      <w:r>
        <w:rPr>
          <w:b/>
          <w:sz w:val="28"/>
        </w:rPr>
        <w:lastRenderedPageBreak/>
        <w:t>Исследовательский проект</w:t>
      </w:r>
      <w:r>
        <w:rPr>
          <w:sz w:val="28"/>
        </w:rPr>
        <w:t xml:space="preserve">– один из видов учебных проектов, где при сохранении всех черт проектной деятельности обучающихся одним из ее компонентов выступает </w:t>
      </w:r>
      <w:r>
        <w:rPr>
          <w:b/>
          <w:sz w:val="28"/>
        </w:rPr>
        <w:t>исследование.</w:t>
      </w:r>
    </w:p>
    <w:p w:rsidR="006249EB" w:rsidRDefault="00A557ED">
      <w:pPr>
        <w:pStyle w:val="a4"/>
        <w:numPr>
          <w:ilvl w:val="0"/>
          <w:numId w:val="15"/>
        </w:numPr>
        <w:tabs>
          <w:tab w:val="left" w:pos="1275"/>
          <w:tab w:val="left" w:pos="1330"/>
        </w:tabs>
        <w:spacing w:before="1" w:line="276" w:lineRule="auto"/>
        <w:ind w:left="1275" w:right="246" w:hanging="224"/>
        <w:jc w:val="left"/>
        <w:rPr>
          <w:b/>
          <w:sz w:val="28"/>
        </w:rPr>
      </w:pPr>
      <w:r>
        <w:rPr>
          <w:b/>
          <w:sz w:val="28"/>
        </w:rPr>
        <w:t>Цель</w:t>
      </w:r>
      <w:r w:rsidR="003E4EA6">
        <w:rPr>
          <w:b/>
          <w:sz w:val="28"/>
        </w:rPr>
        <w:t xml:space="preserve"> </w:t>
      </w:r>
      <w:r>
        <w:rPr>
          <w:b/>
          <w:sz w:val="28"/>
        </w:rPr>
        <w:t>и задачи проектной и учебно-исследовательской деятельности Цель-</w:t>
      </w:r>
      <w:r>
        <w:rPr>
          <w:sz w:val="28"/>
        </w:rPr>
        <w:t>способствование</w:t>
      </w:r>
      <w:r w:rsidR="003E4EA6">
        <w:rPr>
          <w:sz w:val="28"/>
        </w:rPr>
        <w:t xml:space="preserve"> </w:t>
      </w:r>
      <w:r>
        <w:rPr>
          <w:sz w:val="28"/>
        </w:rPr>
        <w:t>развитию</w:t>
      </w:r>
      <w:r w:rsidR="003E4EA6">
        <w:rPr>
          <w:sz w:val="28"/>
        </w:rPr>
        <w:t xml:space="preserve"> у о</w:t>
      </w:r>
      <w:r>
        <w:rPr>
          <w:sz w:val="28"/>
        </w:rPr>
        <w:t>бучающихся</w:t>
      </w:r>
      <w:r w:rsidR="003E4EA6">
        <w:rPr>
          <w:sz w:val="28"/>
        </w:rPr>
        <w:t xml:space="preserve"> </w:t>
      </w:r>
      <w:r>
        <w:rPr>
          <w:sz w:val="28"/>
        </w:rPr>
        <w:t>различных</w:t>
      </w:r>
      <w:r w:rsidR="003E4EA6">
        <w:rPr>
          <w:sz w:val="28"/>
        </w:rPr>
        <w:t xml:space="preserve"> </w:t>
      </w:r>
      <w:r>
        <w:rPr>
          <w:sz w:val="28"/>
        </w:rPr>
        <w:t xml:space="preserve">компетенций. </w:t>
      </w:r>
      <w:r>
        <w:rPr>
          <w:b/>
          <w:spacing w:val="-2"/>
          <w:sz w:val="28"/>
        </w:rPr>
        <w:t>Задачи: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793"/>
        </w:tabs>
        <w:spacing w:line="276" w:lineRule="auto"/>
        <w:ind w:right="150"/>
        <w:rPr>
          <w:sz w:val="28"/>
        </w:rPr>
      </w:pPr>
      <w:r>
        <w:rPr>
          <w:sz w:val="28"/>
        </w:rPr>
        <w:t>Воспитание у школьников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821"/>
        </w:tabs>
        <w:spacing w:before="1" w:line="276" w:lineRule="auto"/>
        <w:ind w:right="139"/>
        <w:rPr>
          <w:sz w:val="28"/>
        </w:rPr>
      </w:pPr>
      <w:r>
        <w:rPr>
          <w:sz w:val="28"/>
        </w:rPr>
        <w:t>Формирование склонности обучающихся к научно-исследовательской деятельности, умений и навыков проведения экспериментов.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766"/>
        </w:tabs>
        <w:spacing w:line="321" w:lineRule="exact"/>
        <w:ind w:left="1766" w:hanging="491"/>
        <w:rPr>
          <w:sz w:val="28"/>
        </w:rPr>
      </w:pPr>
      <w:r>
        <w:rPr>
          <w:sz w:val="28"/>
        </w:rPr>
        <w:t>Развитие</w:t>
      </w:r>
      <w:r w:rsidR="003E4EA6">
        <w:rPr>
          <w:sz w:val="28"/>
        </w:rPr>
        <w:t xml:space="preserve"> </w:t>
      </w:r>
      <w:r>
        <w:rPr>
          <w:sz w:val="28"/>
        </w:rPr>
        <w:t>умения</w:t>
      </w:r>
      <w:r w:rsidR="003E4EA6">
        <w:rPr>
          <w:sz w:val="28"/>
        </w:rPr>
        <w:t xml:space="preserve"> </w:t>
      </w:r>
      <w:r>
        <w:rPr>
          <w:sz w:val="28"/>
        </w:rPr>
        <w:t>самостоятельно,</w:t>
      </w:r>
      <w:r w:rsidR="003E4EA6">
        <w:rPr>
          <w:sz w:val="28"/>
        </w:rPr>
        <w:t xml:space="preserve"> </w:t>
      </w:r>
      <w:r>
        <w:rPr>
          <w:sz w:val="28"/>
        </w:rPr>
        <w:t>творчески</w:t>
      </w:r>
      <w:r w:rsidR="003E4EA6">
        <w:rPr>
          <w:sz w:val="28"/>
        </w:rPr>
        <w:t xml:space="preserve"> </w:t>
      </w:r>
      <w:r>
        <w:rPr>
          <w:spacing w:val="-2"/>
          <w:sz w:val="28"/>
        </w:rPr>
        <w:t>мыслить.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824"/>
        </w:tabs>
        <w:spacing w:before="50" w:line="276" w:lineRule="auto"/>
        <w:ind w:right="135"/>
        <w:rPr>
          <w:sz w:val="28"/>
        </w:rPr>
      </w:pPr>
      <w:r>
        <w:rPr>
          <w:sz w:val="28"/>
        </w:rPr>
        <w:t>Выработка навыков самостоятельной работы с научной литературой, обучение методике обработки полученных данных и анализа результатов, составление и формирование отчета и доклада о результатах научно- исследовательской работы.</w:t>
      </w:r>
    </w:p>
    <w:p w:rsidR="006249EB" w:rsidRPr="00217417" w:rsidRDefault="00A557ED" w:rsidP="00217417">
      <w:pPr>
        <w:pStyle w:val="a4"/>
        <w:numPr>
          <w:ilvl w:val="1"/>
          <w:numId w:val="15"/>
        </w:numPr>
        <w:tabs>
          <w:tab w:val="left" w:pos="1838"/>
        </w:tabs>
        <w:spacing w:line="276" w:lineRule="auto"/>
        <w:ind w:right="147"/>
        <w:rPr>
          <w:sz w:val="28"/>
        </w:rPr>
      </w:pPr>
      <w:r>
        <w:rPr>
          <w:sz w:val="28"/>
        </w:rPr>
        <w:t xml:space="preserve">Мотивирование выбора профессии, профессиональной и социальной </w:t>
      </w:r>
      <w:r>
        <w:rPr>
          <w:spacing w:val="-2"/>
          <w:sz w:val="28"/>
        </w:rPr>
        <w:t>адаптации.</w:t>
      </w:r>
    </w:p>
    <w:p w:rsidR="006249EB" w:rsidRDefault="00A557ED">
      <w:pPr>
        <w:pStyle w:val="11"/>
        <w:numPr>
          <w:ilvl w:val="0"/>
          <w:numId w:val="15"/>
        </w:numPr>
        <w:tabs>
          <w:tab w:val="left" w:pos="1581"/>
          <w:tab w:val="left" w:pos="4674"/>
        </w:tabs>
        <w:spacing w:line="276" w:lineRule="auto"/>
        <w:ind w:left="4674" w:right="945" w:hanging="3303"/>
        <w:jc w:val="both"/>
      </w:pPr>
      <w:r>
        <w:t>Общие</w:t>
      </w:r>
      <w:r w:rsidR="003E4EA6">
        <w:t xml:space="preserve"> </w:t>
      </w:r>
      <w:r>
        <w:t>характеристики</w:t>
      </w:r>
      <w:r w:rsidR="003E4EA6">
        <w:t xml:space="preserve"> </w:t>
      </w:r>
      <w:r>
        <w:t>проектной</w:t>
      </w:r>
      <w:r w:rsidR="003E4EA6">
        <w:t xml:space="preserve"> </w:t>
      </w:r>
      <w:r>
        <w:t>и</w:t>
      </w:r>
      <w:r w:rsidR="003E4EA6">
        <w:t xml:space="preserve"> </w:t>
      </w:r>
      <w:r>
        <w:t xml:space="preserve">учебно-исследовательской </w:t>
      </w:r>
      <w:r>
        <w:rPr>
          <w:spacing w:val="-2"/>
        </w:rPr>
        <w:t>деятельности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874"/>
        </w:tabs>
        <w:spacing w:line="278" w:lineRule="auto"/>
        <w:ind w:right="145"/>
        <w:rPr>
          <w:sz w:val="28"/>
        </w:rPr>
      </w:pPr>
      <w:r>
        <w:rPr>
          <w:sz w:val="28"/>
        </w:rPr>
        <w:t>Учебно-исследовательская и проектная деятельность имеют общие практически значимые цели и задачи.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963"/>
        </w:tabs>
        <w:spacing w:line="276" w:lineRule="auto"/>
        <w:ind w:right="141"/>
        <w:rPr>
          <w:sz w:val="28"/>
        </w:rPr>
      </w:pPr>
      <w:r>
        <w:rPr>
          <w:sz w:val="28"/>
        </w:rPr>
        <w:t xml:space="preserve">Структура проектной и учебно-исследовательской деятельности включает следующие компоненты: анализ актуальности проводимого исследования; </w:t>
      </w:r>
      <w:proofErr w:type="spellStart"/>
      <w:r w:rsidR="003E4EA6">
        <w:rPr>
          <w:sz w:val="28"/>
        </w:rPr>
        <w:t>целее</w:t>
      </w:r>
      <w:r>
        <w:rPr>
          <w:sz w:val="28"/>
        </w:rPr>
        <w:t>полагание</w:t>
      </w:r>
      <w:proofErr w:type="spellEnd"/>
      <w:r>
        <w:rPr>
          <w:sz w:val="28"/>
        </w:rPr>
        <w:t>, формулировку задач, которые следует решить; выбор средств и методов, адекватных поставленным целям; планирование, определениепоследовательностиисроковработ;проведениепроектныхработили исследования; оформление результатов работ в соответствии с замыслом проекта или целями исследования; представление результатов.</w:t>
      </w:r>
    </w:p>
    <w:p w:rsidR="006249EB" w:rsidRPr="00217417" w:rsidRDefault="00A557ED" w:rsidP="00217417">
      <w:pPr>
        <w:pStyle w:val="a4"/>
        <w:numPr>
          <w:ilvl w:val="1"/>
          <w:numId w:val="15"/>
        </w:numPr>
        <w:tabs>
          <w:tab w:val="left" w:pos="1922"/>
        </w:tabs>
        <w:spacing w:line="276" w:lineRule="auto"/>
        <w:ind w:right="139"/>
        <w:rPr>
          <w:sz w:val="28"/>
        </w:rPr>
      </w:pPr>
      <w:r>
        <w:rPr>
          <w:sz w:val="28"/>
        </w:rPr>
        <w:t>Учебно-исследовательская и проектная деятельность требуют от обучающихся компетентности в выбранной сфере исследования, творческой активности,собранности,аккуратности,целеустремленности,высокоймотивации.</w:t>
      </w:r>
    </w:p>
    <w:p w:rsidR="006249EB" w:rsidRDefault="00A557ED">
      <w:pPr>
        <w:pStyle w:val="11"/>
        <w:numPr>
          <w:ilvl w:val="0"/>
          <w:numId w:val="15"/>
        </w:numPr>
        <w:tabs>
          <w:tab w:val="left" w:pos="3227"/>
        </w:tabs>
        <w:ind w:left="3227" w:hanging="280"/>
        <w:jc w:val="both"/>
      </w:pPr>
      <w:r>
        <w:t>Организация</w:t>
      </w:r>
      <w:r w:rsidR="003E4EA6">
        <w:t xml:space="preserve"> </w:t>
      </w:r>
      <w:r>
        <w:t>проектной</w:t>
      </w:r>
      <w:r w:rsidR="003E4EA6">
        <w:t xml:space="preserve"> </w:t>
      </w:r>
      <w:r>
        <w:rPr>
          <w:spacing w:val="-2"/>
        </w:rPr>
        <w:t>деятельности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129"/>
        </w:tabs>
        <w:spacing w:before="48" w:line="276" w:lineRule="auto"/>
        <w:ind w:right="138" w:firstLine="0"/>
        <w:rPr>
          <w:sz w:val="28"/>
        </w:rPr>
      </w:pPr>
      <w:r>
        <w:rPr>
          <w:sz w:val="28"/>
        </w:rPr>
        <w:t>На</w:t>
      </w:r>
      <w:r w:rsidR="003E4EA6">
        <w:rPr>
          <w:sz w:val="28"/>
        </w:rPr>
        <w:t xml:space="preserve"> </w:t>
      </w:r>
      <w:r>
        <w:rPr>
          <w:sz w:val="28"/>
        </w:rPr>
        <w:t>уровне среднего общего образования индивидуальный проект – особая форма организации деятельности обучающихся (учебное исследование или учебный проект). Индивидуальный проект выполняется обучающимся самостоятельно под руководством учителя (тьютора) по выбранной теме в</w:t>
      </w:r>
      <w:r w:rsidR="003E4EA6">
        <w:rPr>
          <w:sz w:val="28"/>
        </w:rPr>
        <w:t xml:space="preserve"> </w:t>
      </w:r>
      <w:r>
        <w:rPr>
          <w:sz w:val="28"/>
        </w:rPr>
        <w:t>рамках одного</w:t>
      </w:r>
      <w:r w:rsidR="003E4EA6">
        <w:rPr>
          <w:sz w:val="28"/>
        </w:rPr>
        <w:t xml:space="preserve"> </w:t>
      </w:r>
      <w:r>
        <w:rPr>
          <w:sz w:val="28"/>
        </w:rPr>
        <w:t>или</w:t>
      </w:r>
      <w:r w:rsidR="003E4EA6">
        <w:rPr>
          <w:sz w:val="28"/>
        </w:rPr>
        <w:t xml:space="preserve"> </w:t>
      </w:r>
      <w:r>
        <w:rPr>
          <w:sz w:val="28"/>
        </w:rPr>
        <w:t>нескольких</w:t>
      </w:r>
      <w:r w:rsidR="003E4EA6">
        <w:rPr>
          <w:sz w:val="28"/>
        </w:rPr>
        <w:t xml:space="preserve"> </w:t>
      </w:r>
      <w:r>
        <w:rPr>
          <w:sz w:val="28"/>
        </w:rPr>
        <w:t>изучаемых</w:t>
      </w:r>
      <w:r w:rsidR="003E4EA6">
        <w:rPr>
          <w:sz w:val="28"/>
        </w:rPr>
        <w:t xml:space="preserve"> </w:t>
      </w:r>
      <w:r>
        <w:rPr>
          <w:sz w:val="28"/>
        </w:rPr>
        <w:t>учебных</w:t>
      </w:r>
      <w:r w:rsidR="003E4EA6">
        <w:rPr>
          <w:sz w:val="28"/>
        </w:rPr>
        <w:t xml:space="preserve"> </w:t>
      </w:r>
      <w:r>
        <w:rPr>
          <w:sz w:val="28"/>
        </w:rPr>
        <w:t>предметов,</w:t>
      </w:r>
      <w:r w:rsidR="003E4EA6">
        <w:rPr>
          <w:sz w:val="28"/>
        </w:rPr>
        <w:t xml:space="preserve"> </w:t>
      </w:r>
      <w:r>
        <w:rPr>
          <w:sz w:val="28"/>
        </w:rPr>
        <w:t>курсов</w:t>
      </w:r>
      <w:r w:rsidR="003E4EA6">
        <w:rPr>
          <w:sz w:val="28"/>
        </w:rPr>
        <w:t xml:space="preserve"> </w:t>
      </w:r>
      <w:r>
        <w:rPr>
          <w:sz w:val="28"/>
        </w:rPr>
        <w:t>в</w:t>
      </w:r>
      <w:r w:rsidR="003E4EA6">
        <w:rPr>
          <w:sz w:val="28"/>
        </w:rPr>
        <w:t xml:space="preserve"> </w:t>
      </w:r>
      <w:r>
        <w:rPr>
          <w:sz w:val="28"/>
        </w:rPr>
        <w:t>любой</w:t>
      </w:r>
      <w:r>
        <w:rPr>
          <w:spacing w:val="-2"/>
          <w:sz w:val="28"/>
        </w:rPr>
        <w:t xml:space="preserve"> избранной</w:t>
      </w:r>
    </w:p>
    <w:p w:rsidR="006249EB" w:rsidRDefault="006249EB">
      <w:pPr>
        <w:pStyle w:val="a4"/>
        <w:spacing w:line="276" w:lineRule="auto"/>
        <w:rPr>
          <w:sz w:val="28"/>
        </w:rPr>
        <w:sectPr w:rsidR="006249EB">
          <w:pgSz w:w="11910" w:h="16840"/>
          <w:pgMar w:top="600" w:right="708" w:bottom="1000" w:left="566" w:header="0" w:footer="819" w:gutter="0"/>
          <w:cols w:space="720"/>
        </w:sectPr>
      </w:pPr>
    </w:p>
    <w:p w:rsidR="006249EB" w:rsidRDefault="00A557ED">
      <w:pPr>
        <w:pStyle w:val="a3"/>
        <w:spacing w:before="75" w:line="278" w:lineRule="auto"/>
        <w:ind w:right="140" w:firstLine="0"/>
      </w:pPr>
      <w:r>
        <w:lastRenderedPageBreak/>
        <w:t>области деятельности (познавательной, практической, учебно-исследовательской, социальной, художественно-творческой, иной).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038"/>
        </w:tabs>
        <w:spacing w:line="276" w:lineRule="auto"/>
        <w:ind w:right="141" w:firstLine="0"/>
        <w:rPr>
          <w:sz w:val="28"/>
        </w:rPr>
      </w:pPr>
      <w:r>
        <w:rPr>
          <w:sz w:val="28"/>
        </w:rPr>
        <w:t>Индивидуальный</w:t>
      </w:r>
      <w:r w:rsidR="003E4EA6">
        <w:rPr>
          <w:sz w:val="28"/>
        </w:rPr>
        <w:t xml:space="preserve"> </w:t>
      </w:r>
      <w:r>
        <w:rPr>
          <w:sz w:val="28"/>
        </w:rPr>
        <w:t>проект</w:t>
      </w:r>
      <w:r w:rsidR="003E4EA6">
        <w:rPr>
          <w:sz w:val="28"/>
        </w:rPr>
        <w:t xml:space="preserve"> </w:t>
      </w:r>
      <w:r>
        <w:rPr>
          <w:sz w:val="28"/>
        </w:rPr>
        <w:t>выполняется</w:t>
      </w:r>
      <w:r w:rsidR="003E4EA6">
        <w:rPr>
          <w:sz w:val="28"/>
        </w:rPr>
        <w:t xml:space="preserve"> </w:t>
      </w:r>
      <w:r>
        <w:rPr>
          <w:sz w:val="28"/>
        </w:rPr>
        <w:t>обучающимся</w:t>
      </w:r>
      <w:r w:rsidR="003E4EA6">
        <w:rPr>
          <w:sz w:val="28"/>
        </w:rPr>
        <w:t xml:space="preserve"> </w:t>
      </w:r>
      <w:r>
        <w:rPr>
          <w:sz w:val="28"/>
        </w:rPr>
        <w:t>в</w:t>
      </w:r>
      <w:r w:rsidR="003E4EA6">
        <w:rPr>
          <w:sz w:val="28"/>
        </w:rPr>
        <w:t xml:space="preserve"> </w:t>
      </w:r>
      <w:r>
        <w:rPr>
          <w:sz w:val="28"/>
        </w:rPr>
        <w:t>течение</w:t>
      </w:r>
      <w:r w:rsidR="003E4EA6">
        <w:rPr>
          <w:sz w:val="28"/>
        </w:rPr>
        <w:t xml:space="preserve"> </w:t>
      </w:r>
      <w:r>
        <w:rPr>
          <w:sz w:val="28"/>
        </w:rPr>
        <w:t>одного</w:t>
      </w:r>
      <w:r w:rsidR="003E4EA6">
        <w:rPr>
          <w:sz w:val="28"/>
        </w:rPr>
        <w:t xml:space="preserve"> </w:t>
      </w:r>
      <w:r>
        <w:rPr>
          <w:sz w:val="28"/>
        </w:rPr>
        <w:t>или</w:t>
      </w:r>
      <w:r w:rsidR="003E4EA6">
        <w:rPr>
          <w:sz w:val="28"/>
        </w:rPr>
        <w:t xml:space="preserve"> </w:t>
      </w:r>
      <w:r>
        <w:rPr>
          <w:sz w:val="28"/>
        </w:rPr>
        <w:t>двух лет</w:t>
      </w:r>
      <w:r w:rsidR="003E4EA6">
        <w:rPr>
          <w:sz w:val="28"/>
        </w:rPr>
        <w:t xml:space="preserve"> </w:t>
      </w:r>
      <w:r>
        <w:rPr>
          <w:sz w:val="28"/>
        </w:rPr>
        <w:t>в</w:t>
      </w:r>
      <w:r w:rsidR="003E4EA6">
        <w:rPr>
          <w:sz w:val="28"/>
        </w:rPr>
        <w:t xml:space="preserve"> </w:t>
      </w:r>
      <w:r>
        <w:rPr>
          <w:sz w:val="28"/>
        </w:rPr>
        <w:t>рамках</w:t>
      </w:r>
      <w:r w:rsidR="003E4EA6">
        <w:rPr>
          <w:sz w:val="28"/>
        </w:rPr>
        <w:t xml:space="preserve"> </w:t>
      </w:r>
      <w:r>
        <w:rPr>
          <w:sz w:val="28"/>
        </w:rPr>
        <w:t>учебного</w:t>
      </w:r>
      <w:r w:rsidR="003E4EA6">
        <w:rPr>
          <w:sz w:val="28"/>
        </w:rPr>
        <w:t xml:space="preserve"> </w:t>
      </w:r>
      <w:r>
        <w:rPr>
          <w:sz w:val="28"/>
        </w:rPr>
        <w:t>времени,</w:t>
      </w:r>
      <w:r w:rsidR="003E4EA6">
        <w:rPr>
          <w:sz w:val="28"/>
        </w:rPr>
        <w:t xml:space="preserve"> </w:t>
      </w:r>
      <w:r>
        <w:rPr>
          <w:sz w:val="28"/>
        </w:rPr>
        <w:t>специально</w:t>
      </w:r>
      <w:r w:rsidR="003E4EA6">
        <w:rPr>
          <w:sz w:val="28"/>
        </w:rPr>
        <w:t xml:space="preserve"> </w:t>
      </w:r>
      <w:r>
        <w:rPr>
          <w:sz w:val="28"/>
        </w:rPr>
        <w:t>отведенного</w:t>
      </w:r>
      <w:r w:rsidR="003E4EA6">
        <w:rPr>
          <w:sz w:val="28"/>
        </w:rPr>
        <w:t xml:space="preserve"> </w:t>
      </w:r>
      <w:r>
        <w:rPr>
          <w:sz w:val="28"/>
        </w:rPr>
        <w:t>учебным</w:t>
      </w:r>
      <w:r w:rsidR="003E4EA6">
        <w:rPr>
          <w:sz w:val="28"/>
        </w:rPr>
        <w:t xml:space="preserve"> </w:t>
      </w:r>
      <w:r>
        <w:rPr>
          <w:sz w:val="28"/>
        </w:rPr>
        <w:t>планом, и</w:t>
      </w:r>
      <w:r w:rsidR="003E4EA6">
        <w:rPr>
          <w:sz w:val="28"/>
        </w:rPr>
        <w:t xml:space="preserve"> </w:t>
      </w:r>
      <w:r>
        <w:rPr>
          <w:sz w:val="28"/>
        </w:rPr>
        <w:t>должен быть представлен в виде завершенного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223"/>
        </w:tabs>
        <w:spacing w:line="276" w:lineRule="auto"/>
        <w:ind w:right="138" w:firstLine="0"/>
        <w:rPr>
          <w:sz w:val="28"/>
        </w:rPr>
      </w:pPr>
      <w:r>
        <w:rPr>
          <w:sz w:val="28"/>
        </w:rPr>
        <w:t>Остальные</w:t>
      </w:r>
      <w:r w:rsidR="003E4EA6">
        <w:rPr>
          <w:sz w:val="28"/>
        </w:rPr>
        <w:t xml:space="preserve"> </w:t>
      </w:r>
      <w:r>
        <w:rPr>
          <w:sz w:val="28"/>
        </w:rPr>
        <w:t>групповые</w:t>
      </w:r>
      <w:r w:rsidR="003E4EA6">
        <w:rPr>
          <w:sz w:val="28"/>
        </w:rPr>
        <w:t xml:space="preserve"> </w:t>
      </w:r>
      <w:r>
        <w:rPr>
          <w:sz w:val="28"/>
        </w:rPr>
        <w:t>и</w:t>
      </w:r>
      <w:r w:rsidR="003E4EA6">
        <w:rPr>
          <w:sz w:val="28"/>
        </w:rPr>
        <w:t xml:space="preserve"> </w:t>
      </w:r>
      <w:r>
        <w:rPr>
          <w:sz w:val="28"/>
        </w:rPr>
        <w:t>(или)</w:t>
      </w:r>
      <w:r w:rsidR="003E4EA6">
        <w:rPr>
          <w:sz w:val="28"/>
        </w:rPr>
        <w:t xml:space="preserve"> </w:t>
      </w:r>
      <w:r>
        <w:rPr>
          <w:sz w:val="28"/>
        </w:rPr>
        <w:t>индивидуальные</w:t>
      </w:r>
      <w:r w:rsidR="003E4EA6">
        <w:rPr>
          <w:sz w:val="28"/>
        </w:rPr>
        <w:t xml:space="preserve"> </w:t>
      </w:r>
      <w:r>
        <w:rPr>
          <w:sz w:val="28"/>
        </w:rPr>
        <w:t>учебные</w:t>
      </w:r>
      <w:r w:rsidR="003E4EA6">
        <w:rPr>
          <w:sz w:val="28"/>
        </w:rPr>
        <w:t xml:space="preserve"> </w:t>
      </w:r>
      <w:r>
        <w:rPr>
          <w:sz w:val="28"/>
        </w:rPr>
        <w:t>исследования</w:t>
      </w:r>
      <w:r w:rsidR="003E4EA6">
        <w:rPr>
          <w:sz w:val="28"/>
        </w:rPr>
        <w:t xml:space="preserve"> </w:t>
      </w:r>
      <w:r>
        <w:rPr>
          <w:sz w:val="28"/>
        </w:rPr>
        <w:t>и</w:t>
      </w:r>
      <w:r w:rsidR="003E4EA6">
        <w:rPr>
          <w:sz w:val="28"/>
        </w:rPr>
        <w:t xml:space="preserve"> </w:t>
      </w:r>
      <w:r>
        <w:rPr>
          <w:sz w:val="28"/>
        </w:rPr>
        <w:t>проекты</w:t>
      </w:r>
      <w:r w:rsidR="003E4EA6">
        <w:rPr>
          <w:sz w:val="28"/>
        </w:rPr>
        <w:t xml:space="preserve"> </w:t>
      </w:r>
      <w:r>
        <w:rPr>
          <w:sz w:val="28"/>
        </w:rPr>
        <w:t>выполняются</w:t>
      </w:r>
      <w:r w:rsidR="003E4EA6">
        <w:rPr>
          <w:sz w:val="28"/>
        </w:rPr>
        <w:t xml:space="preserve"> </w:t>
      </w:r>
      <w:r>
        <w:rPr>
          <w:sz w:val="28"/>
        </w:rPr>
        <w:t>обучающимся</w:t>
      </w:r>
      <w:r w:rsidR="003E4EA6">
        <w:rPr>
          <w:sz w:val="28"/>
        </w:rPr>
        <w:t xml:space="preserve"> </w:t>
      </w:r>
      <w:r>
        <w:rPr>
          <w:sz w:val="28"/>
        </w:rPr>
        <w:t>в</w:t>
      </w:r>
      <w:r w:rsidR="003E4EA6">
        <w:rPr>
          <w:sz w:val="28"/>
        </w:rPr>
        <w:t xml:space="preserve"> </w:t>
      </w:r>
      <w:r>
        <w:rPr>
          <w:sz w:val="28"/>
        </w:rPr>
        <w:t>рамках</w:t>
      </w:r>
      <w:r w:rsidR="003E4EA6">
        <w:rPr>
          <w:sz w:val="28"/>
        </w:rPr>
        <w:t xml:space="preserve"> </w:t>
      </w:r>
      <w:r>
        <w:rPr>
          <w:sz w:val="28"/>
        </w:rPr>
        <w:t>одного</w:t>
      </w:r>
      <w:r w:rsidR="003E4EA6">
        <w:rPr>
          <w:sz w:val="28"/>
        </w:rPr>
        <w:t xml:space="preserve"> </w:t>
      </w:r>
      <w:r>
        <w:rPr>
          <w:sz w:val="28"/>
        </w:rPr>
        <w:t>из</w:t>
      </w:r>
      <w:r w:rsidR="003E4EA6">
        <w:rPr>
          <w:sz w:val="28"/>
        </w:rPr>
        <w:t xml:space="preserve"> </w:t>
      </w:r>
      <w:r>
        <w:rPr>
          <w:sz w:val="28"/>
        </w:rPr>
        <w:t>учебных</w:t>
      </w:r>
      <w:r w:rsidR="003E4EA6">
        <w:rPr>
          <w:sz w:val="28"/>
        </w:rPr>
        <w:t xml:space="preserve"> </w:t>
      </w:r>
      <w:r>
        <w:rPr>
          <w:sz w:val="28"/>
        </w:rPr>
        <w:t>предметов</w:t>
      </w:r>
      <w:r w:rsidR="003E4EA6">
        <w:rPr>
          <w:sz w:val="28"/>
        </w:rPr>
        <w:t xml:space="preserve"> </w:t>
      </w:r>
      <w:r>
        <w:rPr>
          <w:sz w:val="28"/>
        </w:rPr>
        <w:t>или на</w:t>
      </w:r>
      <w:r w:rsidR="003E4EA6">
        <w:rPr>
          <w:sz w:val="28"/>
        </w:rPr>
        <w:t xml:space="preserve"> </w:t>
      </w:r>
      <w:r>
        <w:rPr>
          <w:sz w:val="28"/>
        </w:rPr>
        <w:t>межпредметной</w:t>
      </w:r>
      <w:r w:rsidR="003E4EA6">
        <w:rPr>
          <w:sz w:val="28"/>
        </w:rPr>
        <w:t xml:space="preserve"> </w:t>
      </w:r>
      <w:r>
        <w:rPr>
          <w:sz w:val="28"/>
        </w:rPr>
        <w:t>основе</w:t>
      </w:r>
      <w:r w:rsidR="003E4EA6">
        <w:rPr>
          <w:sz w:val="28"/>
        </w:rPr>
        <w:t xml:space="preserve"> </w:t>
      </w:r>
      <w:r>
        <w:rPr>
          <w:sz w:val="28"/>
        </w:rPr>
        <w:t>с целью</w:t>
      </w:r>
      <w:r w:rsidR="003E4EA6">
        <w:rPr>
          <w:sz w:val="28"/>
        </w:rPr>
        <w:t xml:space="preserve"> </w:t>
      </w:r>
      <w:r>
        <w:rPr>
          <w:sz w:val="28"/>
        </w:rPr>
        <w:t>продемонстрировать</w:t>
      </w:r>
      <w:r w:rsidR="003E4EA6">
        <w:rPr>
          <w:sz w:val="28"/>
        </w:rPr>
        <w:t xml:space="preserve"> </w:t>
      </w:r>
      <w:r>
        <w:rPr>
          <w:sz w:val="28"/>
        </w:rPr>
        <w:t>свои</w:t>
      </w:r>
      <w:r w:rsidR="003E4EA6">
        <w:rPr>
          <w:sz w:val="28"/>
        </w:rPr>
        <w:t xml:space="preserve"> </w:t>
      </w:r>
      <w:r>
        <w:rPr>
          <w:sz w:val="28"/>
        </w:rPr>
        <w:t>достижения в</w:t>
      </w:r>
      <w:r w:rsidR="003E4EA6">
        <w:rPr>
          <w:sz w:val="28"/>
        </w:rPr>
        <w:t xml:space="preserve"> </w:t>
      </w:r>
      <w:r>
        <w:rPr>
          <w:sz w:val="28"/>
        </w:rPr>
        <w:t>самостоятельном</w:t>
      </w:r>
      <w:r w:rsidR="003E4EA6">
        <w:rPr>
          <w:sz w:val="28"/>
        </w:rPr>
        <w:t xml:space="preserve"> </w:t>
      </w:r>
      <w:r>
        <w:rPr>
          <w:sz w:val="28"/>
        </w:rPr>
        <w:t>освоении</w:t>
      </w:r>
      <w:r w:rsidR="003E4EA6">
        <w:rPr>
          <w:sz w:val="28"/>
        </w:rPr>
        <w:t xml:space="preserve"> </w:t>
      </w:r>
      <w:r>
        <w:rPr>
          <w:sz w:val="28"/>
        </w:rPr>
        <w:t>содержания</w:t>
      </w:r>
      <w:r w:rsidR="003E4EA6">
        <w:rPr>
          <w:sz w:val="28"/>
        </w:rPr>
        <w:t xml:space="preserve"> </w:t>
      </w:r>
      <w:r>
        <w:rPr>
          <w:sz w:val="28"/>
        </w:rPr>
        <w:t>избранных</w:t>
      </w:r>
      <w:r w:rsidR="003E4EA6">
        <w:rPr>
          <w:sz w:val="28"/>
        </w:rPr>
        <w:t xml:space="preserve"> </w:t>
      </w:r>
      <w:r>
        <w:rPr>
          <w:sz w:val="28"/>
        </w:rPr>
        <w:t>областей</w:t>
      </w:r>
      <w:r w:rsidR="003E4EA6">
        <w:rPr>
          <w:sz w:val="28"/>
        </w:rPr>
        <w:t xml:space="preserve"> </w:t>
      </w:r>
      <w:r>
        <w:rPr>
          <w:sz w:val="28"/>
        </w:rPr>
        <w:t>знаний и(или)видов деятельности</w:t>
      </w:r>
      <w:r w:rsidR="00217417">
        <w:rPr>
          <w:sz w:val="28"/>
        </w:rPr>
        <w:t xml:space="preserve"> </w:t>
      </w:r>
      <w:r>
        <w:rPr>
          <w:sz w:val="28"/>
        </w:rPr>
        <w:t>и способность</w:t>
      </w:r>
      <w:r w:rsidR="00217417">
        <w:rPr>
          <w:sz w:val="28"/>
        </w:rPr>
        <w:t xml:space="preserve"> </w:t>
      </w:r>
      <w:r>
        <w:rPr>
          <w:sz w:val="28"/>
        </w:rPr>
        <w:t>проектировать</w:t>
      </w:r>
      <w:r w:rsidR="00217417">
        <w:rPr>
          <w:sz w:val="28"/>
        </w:rPr>
        <w:t xml:space="preserve"> </w:t>
      </w:r>
      <w:r>
        <w:rPr>
          <w:sz w:val="28"/>
        </w:rPr>
        <w:t>и осуществлять</w:t>
      </w:r>
      <w:r w:rsidR="00217417">
        <w:rPr>
          <w:sz w:val="28"/>
        </w:rPr>
        <w:t xml:space="preserve"> </w:t>
      </w:r>
      <w:r>
        <w:rPr>
          <w:sz w:val="28"/>
        </w:rPr>
        <w:t>целесообразную</w:t>
      </w:r>
      <w:r w:rsidR="00217417">
        <w:rPr>
          <w:sz w:val="28"/>
        </w:rPr>
        <w:t xml:space="preserve"> </w:t>
      </w:r>
      <w:r>
        <w:rPr>
          <w:sz w:val="28"/>
        </w:rPr>
        <w:t>и результативную деятельность.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117"/>
        </w:tabs>
        <w:spacing w:line="276" w:lineRule="auto"/>
        <w:ind w:right="139" w:firstLine="0"/>
        <w:rPr>
          <w:sz w:val="28"/>
        </w:rPr>
      </w:pPr>
      <w:r>
        <w:rPr>
          <w:sz w:val="28"/>
        </w:rPr>
        <w:t xml:space="preserve">На уровне начального общего образования проект создают во внеурочной </w:t>
      </w:r>
      <w:r>
        <w:rPr>
          <w:spacing w:val="-2"/>
          <w:sz w:val="28"/>
        </w:rPr>
        <w:t>деятельности.</w:t>
      </w:r>
    </w:p>
    <w:p w:rsidR="006249EB" w:rsidRPr="00217417" w:rsidRDefault="00A557ED" w:rsidP="00217417">
      <w:pPr>
        <w:pStyle w:val="a4"/>
        <w:numPr>
          <w:ilvl w:val="1"/>
          <w:numId w:val="15"/>
        </w:numPr>
        <w:tabs>
          <w:tab w:val="left" w:pos="1071"/>
        </w:tabs>
        <w:spacing w:line="276" w:lineRule="auto"/>
        <w:ind w:left="284" w:right="140" w:firstLine="0"/>
        <w:rPr>
          <w:sz w:val="28"/>
        </w:rPr>
      </w:pPr>
      <w:r>
        <w:rPr>
          <w:sz w:val="28"/>
        </w:rPr>
        <w:t>Для начальной школы правила оценки проекта не установлены, результатом проектамогутбытьписьменнаяработа,художественно-творческая,материальный объект, макет; отчетные материалы по социальному проекту.</w:t>
      </w:r>
    </w:p>
    <w:p w:rsidR="006249EB" w:rsidRDefault="00A557ED">
      <w:pPr>
        <w:pStyle w:val="11"/>
        <w:numPr>
          <w:ilvl w:val="0"/>
          <w:numId w:val="15"/>
        </w:numPr>
        <w:tabs>
          <w:tab w:val="left" w:pos="2751"/>
        </w:tabs>
        <w:spacing w:before="1"/>
        <w:ind w:left="2751" w:hanging="279"/>
        <w:jc w:val="both"/>
      </w:pPr>
      <w:r>
        <w:t>Формы</w:t>
      </w:r>
      <w:r w:rsidR="00217417">
        <w:t xml:space="preserve"> </w:t>
      </w:r>
      <w:r>
        <w:t>организации</w:t>
      </w:r>
      <w:r w:rsidR="00217417">
        <w:t xml:space="preserve"> </w:t>
      </w:r>
      <w:r>
        <w:t>проектной</w:t>
      </w:r>
      <w:r w:rsidR="00217417">
        <w:t xml:space="preserve"> </w:t>
      </w:r>
      <w:r>
        <w:rPr>
          <w:spacing w:val="-2"/>
        </w:rPr>
        <w:t>деятельности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766"/>
        </w:tabs>
        <w:spacing w:before="47"/>
        <w:ind w:left="1766" w:hanging="491"/>
        <w:rPr>
          <w:sz w:val="28"/>
        </w:rPr>
      </w:pPr>
      <w:r>
        <w:rPr>
          <w:sz w:val="28"/>
        </w:rPr>
        <w:t>Виды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проектов:</w:t>
      </w:r>
    </w:p>
    <w:p w:rsidR="006249EB" w:rsidRDefault="00217417">
      <w:pPr>
        <w:pStyle w:val="a4"/>
        <w:numPr>
          <w:ilvl w:val="2"/>
          <w:numId w:val="15"/>
        </w:numPr>
        <w:tabs>
          <w:tab w:val="left" w:pos="1431"/>
        </w:tabs>
        <w:spacing w:before="48" w:line="276" w:lineRule="auto"/>
        <w:ind w:right="141" w:firstLine="708"/>
        <w:rPr>
          <w:b/>
          <w:sz w:val="28"/>
        </w:rPr>
      </w:pPr>
      <w:r>
        <w:rPr>
          <w:b/>
          <w:sz w:val="28"/>
        </w:rPr>
        <w:t>И</w:t>
      </w:r>
      <w:r w:rsidR="00A557ED">
        <w:rPr>
          <w:b/>
          <w:sz w:val="28"/>
        </w:rPr>
        <w:t>нформационный</w:t>
      </w:r>
      <w:r>
        <w:rPr>
          <w:b/>
          <w:sz w:val="28"/>
        </w:rPr>
        <w:t xml:space="preserve"> </w:t>
      </w:r>
      <w:r w:rsidR="00A557ED">
        <w:rPr>
          <w:sz w:val="28"/>
        </w:rPr>
        <w:t>(поисковый)</w:t>
      </w:r>
      <w:r>
        <w:rPr>
          <w:sz w:val="28"/>
        </w:rPr>
        <w:t xml:space="preserve"> </w:t>
      </w:r>
      <w:r w:rsidR="00A557ED">
        <w:rPr>
          <w:sz w:val="28"/>
        </w:rPr>
        <w:t>направлен</w:t>
      </w:r>
      <w:r>
        <w:rPr>
          <w:sz w:val="28"/>
        </w:rPr>
        <w:t xml:space="preserve"> </w:t>
      </w:r>
      <w:r w:rsidR="00A557ED">
        <w:rPr>
          <w:sz w:val="28"/>
        </w:rPr>
        <w:t>на</w:t>
      </w:r>
      <w:r>
        <w:rPr>
          <w:sz w:val="28"/>
        </w:rPr>
        <w:t xml:space="preserve"> </w:t>
      </w:r>
      <w:r w:rsidR="00A557ED">
        <w:rPr>
          <w:sz w:val="28"/>
        </w:rPr>
        <w:t>сбор</w:t>
      </w:r>
      <w:r>
        <w:rPr>
          <w:sz w:val="28"/>
        </w:rPr>
        <w:t xml:space="preserve"> </w:t>
      </w:r>
      <w:r w:rsidR="00A557ED">
        <w:rPr>
          <w:sz w:val="28"/>
        </w:rPr>
        <w:t>информации</w:t>
      </w:r>
      <w:r>
        <w:rPr>
          <w:sz w:val="28"/>
        </w:rPr>
        <w:t xml:space="preserve"> </w:t>
      </w:r>
      <w:r w:rsidR="00A557ED">
        <w:rPr>
          <w:sz w:val="28"/>
        </w:rPr>
        <w:t>о</w:t>
      </w:r>
      <w:r>
        <w:rPr>
          <w:sz w:val="28"/>
        </w:rPr>
        <w:t xml:space="preserve"> </w:t>
      </w:r>
      <w:r w:rsidR="00A557ED">
        <w:rPr>
          <w:sz w:val="28"/>
        </w:rPr>
        <w:t>каком-то объекте, явлении; на ознакомление с ней участников проекта, ее анализ и обобщение фактов, предназначенных для широкой аудитории</w:t>
      </w:r>
      <w:r w:rsidR="00A557ED">
        <w:rPr>
          <w:b/>
          <w:sz w:val="28"/>
        </w:rPr>
        <w:t>;</w:t>
      </w:r>
    </w:p>
    <w:p w:rsidR="006249EB" w:rsidRDefault="00A557ED">
      <w:pPr>
        <w:pStyle w:val="a3"/>
        <w:spacing w:before="1" w:line="276" w:lineRule="auto"/>
        <w:ind w:right="147"/>
      </w:pPr>
      <w:r>
        <w:rPr>
          <w:b/>
        </w:rPr>
        <w:t>-исследовательский</w:t>
      </w:r>
      <w:r w:rsidR="00217417">
        <w:rPr>
          <w:b/>
        </w:rPr>
        <w:t xml:space="preserve"> </w:t>
      </w:r>
      <w:r>
        <w:t>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</w:t>
      </w:r>
    </w:p>
    <w:p w:rsidR="006249EB" w:rsidRDefault="00217417">
      <w:pPr>
        <w:pStyle w:val="a4"/>
        <w:numPr>
          <w:ilvl w:val="2"/>
          <w:numId w:val="15"/>
        </w:numPr>
        <w:tabs>
          <w:tab w:val="left" w:pos="1437"/>
        </w:tabs>
        <w:ind w:left="1437" w:hanging="162"/>
        <w:rPr>
          <w:b/>
          <w:sz w:val="28"/>
        </w:rPr>
      </w:pPr>
      <w:r>
        <w:rPr>
          <w:b/>
          <w:sz w:val="28"/>
        </w:rPr>
        <w:t>Т</w:t>
      </w:r>
      <w:r w:rsidR="00A557ED">
        <w:rPr>
          <w:b/>
          <w:sz w:val="28"/>
        </w:rPr>
        <w:t>ворческий</w:t>
      </w:r>
      <w:r>
        <w:rPr>
          <w:b/>
          <w:sz w:val="28"/>
        </w:rPr>
        <w:t xml:space="preserve"> </w:t>
      </w:r>
      <w:r w:rsidR="00A557ED">
        <w:rPr>
          <w:sz w:val="28"/>
        </w:rPr>
        <w:t>(литературные</w:t>
      </w:r>
      <w:r>
        <w:rPr>
          <w:sz w:val="28"/>
        </w:rPr>
        <w:t xml:space="preserve"> </w:t>
      </w:r>
      <w:r w:rsidR="00A557ED">
        <w:rPr>
          <w:sz w:val="28"/>
        </w:rPr>
        <w:t>вечера,</w:t>
      </w:r>
      <w:r>
        <w:rPr>
          <w:sz w:val="28"/>
        </w:rPr>
        <w:t xml:space="preserve"> </w:t>
      </w:r>
      <w:r w:rsidR="00A557ED">
        <w:rPr>
          <w:sz w:val="28"/>
        </w:rPr>
        <w:t>спектакли,</w:t>
      </w:r>
      <w:r>
        <w:rPr>
          <w:sz w:val="28"/>
        </w:rPr>
        <w:t xml:space="preserve"> </w:t>
      </w:r>
      <w:r w:rsidR="00A557ED">
        <w:rPr>
          <w:spacing w:val="-2"/>
          <w:sz w:val="28"/>
        </w:rPr>
        <w:t>экскурсии);</w:t>
      </w:r>
    </w:p>
    <w:p w:rsidR="006249EB" w:rsidRDefault="00A557ED">
      <w:pPr>
        <w:pStyle w:val="a4"/>
        <w:numPr>
          <w:ilvl w:val="2"/>
          <w:numId w:val="15"/>
        </w:numPr>
        <w:tabs>
          <w:tab w:val="left" w:pos="1437"/>
        </w:tabs>
        <w:spacing w:before="48"/>
        <w:ind w:left="1437" w:hanging="162"/>
        <w:rPr>
          <w:b/>
          <w:sz w:val="28"/>
        </w:rPr>
      </w:pPr>
      <w:r>
        <w:rPr>
          <w:b/>
          <w:sz w:val="28"/>
        </w:rPr>
        <w:t>социальный,</w:t>
      </w:r>
      <w:r w:rsidR="00217417">
        <w:rPr>
          <w:b/>
          <w:sz w:val="28"/>
        </w:rPr>
        <w:t xml:space="preserve"> </w:t>
      </w:r>
      <w:r>
        <w:rPr>
          <w:b/>
          <w:sz w:val="28"/>
        </w:rPr>
        <w:t>прикладной</w:t>
      </w:r>
      <w:r w:rsidR="00217417">
        <w:rPr>
          <w:b/>
          <w:sz w:val="28"/>
        </w:rPr>
        <w:t xml:space="preserve"> </w:t>
      </w:r>
      <w:r>
        <w:rPr>
          <w:sz w:val="28"/>
        </w:rPr>
        <w:t>(практико-</w:t>
      </w:r>
      <w:r>
        <w:rPr>
          <w:spacing w:val="-2"/>
          <w:sz w:val="28"/>
        </w:rPr>
        <w:t>ориентированный);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2184"/>
        </w:tabs>
        <w:spacing w:before="47" w:line="276" w:lineRule="auto"/>
        <w:ind w:right="140"/>
        <w:rPr>
          <w:sz w:val="28"/>
        </w:rPr>
      </w:pPr>
      <w:r>
        <w:rPr>
          <w:sz w:val="28"/>
        </w:rPr>
        <w:t xml:space="preserve">По содержанию проект может быть </w:t>
      </w:r>
      <w:proofErr w:type="spellStart"/>
      <w:r>
        <w:rPr>
          <w:b/>
          <w:sz w:val="28"/>
        </w:rPr>
        <w:t>монопредметный</w:t>
      </w:r>
      <w:proofErr w:type="spellEnd"/>
      <w:r>
        <w:rPr>
          <w:b/>
          <w:sz w:val="28"/>
        </w:rPr>
        <w:t>, метапредметный,</w:t>
      </w:r>
      <w:r w:rsidR="00217417">
        <w:rPr>
          <w:b/>
          <w:sz w:val="28"/>
        </w:rPr>
        <w:t xml:space="preserve"> </w:t>
      </w:r>
      <w:r>
        <w:rPr>
          <w:sz w:val="28"/>
        </w:rPr>
        <w:t>относящийся к области знаний (нескольким областным), относящийся к области деятельности.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763"/>
        </w:tabs>
        <w:spacing w:before="1"/>
        <w:ind w:left="1763" w:hanging="488"/>
        <w:rPr>
          <w:sz w:val="28"/>
        </w:rPr>
      </w:pPr>
      <w:r>
        <w:rPr>
          <w:sz w:val="28"/>
        </w:rPr>
        <w:t>По</w:t>
      </w:r>
      <w:r w:rsidR="00217417">
        <w:rPr>
          <w:sz w:val="28"/>
        </w:rPr>
        <w:t xml:space="preserve"> </w:t>
      </w:r>
      <w:r>
        <w:rPr>
          <w:sz w:val="28"/>
        </w:rPr>
        <w:t>количеству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участников:</w:t>
      </w:r>
    </w:p>
    <w:p w:rsidR="006249EB" w:rsidRDefault="00A557ED">
      <w:pPr>
        <w:pStyle w:val="a4"/>
        <w:numPr>
          <w:ilvl w:val="2"/>
          <w:numId w:val="15"/>
        </w:numPr>
        <w:tabs>
          <w:tab w:val="left" w:pos="1839"/>
        </w:tabs>
        <w:spacing w:before="50" w:line="276" w:lineRule="auto"/>
        <w:ind w:right="139" w:firstLine="708"/>
        <w:rPr>
          <w:sz w:val="28"/>
        </w:rPr>
      </w:pPr>
      <w:r>
        <w:rPr>
          <w:b/>
          <w:sz w:val="28"/>
        </w:rPr>
        <w:t>индивидуальный –</w:t>
      </w:r>
      <w:r>
        <w:rPr>
          <w:sz w:val="28"/>
        </w:rPr>
        <w:t>самостоятельная работа, осуществляемая обучающимся на протяжении длительного периода, возможно в течение всего учебного года. В ходе такой работы подросток – автор проекта – самостоятельно илиснебольшойпомощьюпедагогаполучаетвозможностьнаучитьсяпланировать и</w:t>
      </w:r>
      <w:r w:rsidR="00217417">
        <w:rPr>
          <w:sz w:val="28"/>
        </w:rPr>
        <w:t xml:space="preserve"> </w:t>
      </w:r>
      <w:r>
        <w:rPr>
          <w:sz w:val="28"/>
        </w:rPr>
        <w:t>работать</w:t>
      </w:r>
      <w:r w:rsidR="00217417">
        <w:rPr>
          <w:sz w:val="28"/>
        </w:rPr>
        <w:t xml:space="preserve"> </w:t>
      </w:r>
      <w:r>
        <w:rPr>
          <w:sz w:val="28"/>
        </w:rPr>
        <w:t>по</w:t>
      </w:r>
      <w:r w:rsidR="00217417">
        <w:rPr>
          <w:sz w:val="28"/>
        </w:rPr>
        <w:t xml:space="preserve"> </w:t>
      </w:r>
      <w:r>
        <w:rPr>
          <w:sz w:val="28"/>
        </w:rPr>
        <w:t>плану–это</w:t>
      </w:r>
      <w:r w:rsidR="00217417">
        <w:rPr>
          <w:sz w:val="28"/>
        </w:rPr>
        <w:t xml:space="preserve"> </w:t>
      </w:r>
      <w:r>
        <w:rPr>
          <w:sz w:val="28"/>
        </w:rPr>
        <w:t>один</w:t>
      </w:r>
      <w:r w:rsidR="00217417">
        <w:rPr>
          <w:sz w:val="28"/>
        </w:rPr>
        <w:t xml:space="preserve"> </w:t>
      </w:r>
      <w:r>
        <w:rPr>
          <w:sz w:val="28"/>
        </w:rPr>
        <w:t>из</w:t>
      </w:r>
      <w:r w:rsidR="00217417">
        <w:rPr>
          <w:sz w:val="28"/>
        </w:rPr>
        <w:t xml:space="preserve"> </w:t>
      </w:r>
      <w:r>
        <w:rPr>
          <w:sz w:val="28"/>
        </w:rPr>
        <w:t>важнейших</w:t>
      </w:r>
      <w:r w:rsidR="00217417">
        <w:rPr>
          <w:sz w:val="28"/>
        </w:rPr>
        <w:t xml:space="preserve"> </w:t>
      </w:r>
      <w:r>
        <w:rPr>
          <w:sz w:val="28"/>
        </w:rPr>
        <w:t>не</w:t>
      </w:r>
      <w:r w:rsidR="00217417">
        <w:rPr>
          <w:sz w:val="28"/>
        </w:rPr>
        <w:t xml:space="preserve"> </w:t>
      </w:r>
      <w:r>
        <w:rPr>
          <w:sz w:val="28"/>
        </w:rPr>
        <w:t>только</w:t>
      </w:r>
      <w:r w:rsidR="00217417">
        <w:rPr>
          <w:sz w:val="28"/>
        </w:rPr>
        <w:t xml:space="preserve"> </w:t>
      </w:r>
      <w:r>
        <w:rPr>
          <w:sz w:val="28"/>
        </w:rPr>
        <w:t>учебных,</w:t>
      </w:r>
      <w:r w:rsidR="00217417">
        <w:rPr>
          <w:sz w:val="28"/>
        </w:rPr>
        <w:t xml:space="preserve"> </w:t>
      </w:r>
      <w:r>
        <w:rPr>
          <w:sz w:val="28"/>
        </w:rPr>
        <w:t>но</w:t>
      </w:r>
      <w:r w:rsidR="00217417">
        <w:rPr>
          <w:sz w:val="28"/>
        </w:rPr>
        <w:t xml:space="preserve"> </w:t>
      </w:r>
      <w:r>
        <w:rPr>
          <w:sz w:val="28"/>
        </w:rPr>
        <w:t>и</w:t>
      </w:r>
      <w:r w:rsidR="00217417">
        <w:rPr>
          <w:sz w:val="28"/>
        </w:rPr>
        <w:t xml:space="preserve"> </w:t>
      </w:r>
      <w:r>
        <w:rPr>
          <w:sz w:val="28"/>
        </w:rPr>
        <w:t>социальных навыков, которым должен овладеть школьник;</w:t>
      </w:r>
    </w:p>
    <w:p w:rsidR="006249EB" w:rsidRDefault="00A557ED">
      <w:pPr>
        <w:pStyle w:val="11"/>
        <w:spacing w:line="320" w:lineRule="exact"/>
        <w:jc w:val="both"/>
        <w:rPr>
          <w:b w:val="0"/>
        </w:rPr>
      </w:pPr>
      <w:r>
        <w:t xml:space="preserve">- </w:t>
      </w:r>
      <w:r>
        <w:rPr>
          <w:spacing w:val="-2"/>
        </w:rPr>
        <w:t>парный</w:t>
      </w:r>
      <w:r>
        <w:rPr>
          <w:b w:val="0"/>
          <w:spacing w:val="-2"/>
        </w:rPr>
        <w:t>;</w:t>
      </w:r>
    </w:p>
    <w:p w:rsidR="006249EB" w:rsidRDefault="006249EB">
      <w:pPr>
        <w:pStyle w:val="11"/>
        <w:spacing w:line="320" w:lineRule="exact"/>
        <w:jc w:val="both"/>
        <w:rPr>
          <w:b w:val="0"/>
        </w:rPr>
        <w:sectPr w:rsidR="006249EB" w:rsidSect="00217417">
          <w:pgSz w:w="11910" w:h="16840"/>
          <w:pgMar w:top="600" w:right="428" w:bottom="1000" w:left="566" w:header="0" w:footer="819" w:gutter="0"/>
          <w:cols w:space="720"/>
        </w:sectPr>
      </w:pPr>
    </w:p>
    <w:p w:rsidR="006249EB" w:rsidRDefault="00A557ED">
      <w:pPr>
        <w:spacing w:before="75"/>
        <w:ind w:left="566"/>
        <w:rPr>
          <w:sz w:val="28"/>
        </w:rPr>
      </w:pPr>
      <w:r>
        <w:rPr>
          <w:b/>
          <w:sz w:val="28"/>
        </w:rPr>
        <w:lastRenderedPageBreak/>
        <w:t>-</w:t>
      </w:r>
      <w:r>
        <w:rPr>
          <w:b/>
          <w:spacing w:val="-2"/>
          <w:sz w:val="28"/>
        </w:rPr>
        <w:t>групповой</w:t>
      </w:r>
      <w:r>
        <w:rPr>
          <w:spacing w:val="-2"/>
          <w:sz w:val="28"/>
        </w:rPr>
        <w:t>;</w:t>
      </w:r>
    </w:p>
    <w:p w:rsidR="006249EB" w:rsidRDefault="00A557ED">
      <w:pPr>
        <w:spacing w:before="50"/>
        <w:ind w:left="566"/>
        <w:rPr>
          <w:sz w:val="28"/>
        </w:rPr>
      </w:pPr>
      <w:r>
        <w:rPr>
          <w:b/>
          <w:sz w:val="28"/>
        </w:rPr>
        <w:t>-коллективный</w:t>
      </w:r>
      <w:r w:rsidR="00217417">
        <w:rPr>
          <w:b/>
          <w:sz w:val="28"/>
        </w:rPr>
        <w:t xml:space="preserve">  </w:t>
      </w:r>
      <w:r>
        <w:rPr>
          <w:sz w:val="28"/>
        </w:rPr>
        <w:t>(класс</w:t>
      </w:r>
      <w:r w:rsidR="00217417">
        <w:rPr>
          <w:sz w:val="28"/>
        </w:rPr>
        <w:t xml:space="preserve"> </w:t>
      </w:r>
      <w:r>
        <w:rPr>
          <w:sz w:val="28"/>
        </w:rPr>
        <w:t>и</w:t>
      </w:r>
      <w:r w:rsidR="00217417">
        <w:rPr>
          <w:sz w:val="28"/>
        </w:rPr>
        <w:t xml:space="preserve"> </w:t>
      </w:r>
      <w:r>
        <w:rPr>
          <w:sz w:val="28"/>
        </w:rPr>
        <w:t>более</w:t>
      </w:r>
      <w:r w:rsidR="00217417">
        <w:rPr>
          <w:sz w:val="28"/>
        </w:rPr>
        <w:t xml:space="preserve"> </w:t>
      </w:r>
      <w:r>
        <w:rPr>
          <w:sz w:val="28"/>
        </w:rPr>
        <w:t>в</w:t>
      </w:r>
      <w:r w:rsidR="00217417">
        <w:rPr>
          <w:sz w:val="28"/>
        </w:rPr>
        <w:t xml:space="preserve"> </w:t>
      </w:r>
      <w:r>
        <w:rPr>
          <w:sz w:val="28"/>
        </w:rPr>
        <w:t>рамках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школы).</w:t>
      </w:r>
    </w:p>
    <w:p w:rsidR="006249EB" w:rsidRPr="00217417" w:rsidRDefault="00A557ED" w:rsidP="00217417">
      <w:pPr>
        <w:pStyle w:val="a4"/>
        <w:numPr>
          <w:ilvl w:val="1"/>
          <w:numId w:val="15"/>
        </w:numPr>
        <w:tabs>
          <w:tab w:val="left" w:pos="1795"/>
          <w:tab w:val="left" w:pos="3693"/>
          <w:tab w:val="left" w:pos="6492"/>
          <w:tab w:val="left" w:pos="7748"/>
          <w:tab w:val="left" w:pos="8249"/>
          <w:tab w:val="left" w:pos="10208"/>
        </w:tabs>
        <w:spacing w:before="48" w:line="276" w:lineRule="auto"/>
        <w:ind w:right="139" w:firstLine="566"/>
        <w:rPr>
          <w:sz w:val="28"/>
        </w:rPr>
      </w:pPr>
      <w:r>
        <w:rPr>
          <w:spacing w:val="-2"/>
          <w:sz w:val="28"/>
        </w:rPr>
        <w:t>Длительность</w:t>
      </w:r>
      <w:r>
        <w:rPr>
          <w:sz w:val="28"/>
        </w:rPr>
        <w:tab/>
      </w:r>
      <w:r>
        <w:rPr>
          <w:spacing w:val="-2"/>
          <w:sz w:val="28"/>
        </w:rPr>
        <w:t>(продолжительность)</w:t>
      </w:r>
      <w:r>
        <w:rPr>
          <w:sz w:val="28"/>
        </w:rPr>
        <w:tab/>
      </w:r>
      <w:r>
        <w:rPr>
          <w:spacing w:val="-2"/>
          <w:sz w:val="28"/>
        </w:rPr>
        <w:t>проекта:</w:t>
      </w:r>
      <w:r>
        <w:rPr>
          <w:sz w:val="28"/>
        </w:rPr>
        <w:tab/>
      </w:r>
      <w:r>
        <w:rPr>
          <w:spacing w:val="-6"/>
          <w:sz w:val="28"/>
        </w:rPr>
        <w:t>от</w:t>
      </w:r>
      <w:r>
        <w:rPr>
          <w:sz w:val="28"/>
        </w:rPr>
        <w:tab/>
      </w:r>
      <w:r>
        <w:rPr>
          <w:spacing w:val="-2"/>
          <w:sz w:val="28"/>
        </w:rPr>
        <w:t>проекта-урока</w:t>
      </w:r>
      <w:r>
        <w:rPr>
          <w:sz w:val="28"/>
        </w:rPr>
        <w:tab/>
      </w:r>
      <w:r>
        <w:rPr>
          <w:spacing w:val="-6"/>
          <w:sz w:val="28"/>
        </w:rPr>
        <w:t xml:space="preserve">до </w:t>
      </w:r>
      <w:r>
        <w:rPr>
          <w:sz w:val="28"/>
        </w:rPr>
        <w:t>многолетнего проекта.</w:t>
      </w:r>
    </w:p>
    <w:p w:rsidR="006249EB" w:rsidRDefault="00A557ED">
      <w:pPr>
        <w:pStyle w:val="11"/>
        <w:numPr>
          <w:ilvl w:val="0"/>
          <w:numId w:val="15"/>
        </w:numPr>
        <w:tabs>
          <w:tab w:val="left" w:pos="1701"/>
        </w:tabs>
        <w:ind w:left="1701" w:hanging="210"/>
        <w:jc w:val="both"/>
      </w:pPr>
      <w:r>
        <w:t>Формы</w:t>
      </w:r>
      <w:r w:rsidR="00217417">
        <w:t xml:space="preserve"> </w:t>
      </w:r>
      <w:r>
        <w:t>организации</w:t>
      </w:r>
      <w:r w:rsidR="00217417">
        <w:t xml:space="preserve"> </w:t>
      </w:r>
      <w:r>
        <w:t>учебно-исследовательской</w:t>
      </w:r>
      <w:r w:rsidR="00217417">
        <w:t xml:space="preserve"> </w:t>
      </w:r>
      <w:r>
        <w:rPr>
          <w:spacing w:val="-2"/>
        </w:rPr>
        <w:t>деятельности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763"/>
        </w:tabs>
        <w:spacing w:before="47"/>
        <w:ind w:left="1763" w:hanging="488"/>
        <w:rPr>
          <w:sz w:val="28"/>
        </w:rPr>
      </w:pPr>
      <w:r>
        <w:rPr>
          <w:sz w:val="28"/>
        </w:rPr>
        <w:t>На</w:t>
      </w:r>
      <w:r w:rsidR="00217417">
        <w:rPr>
          <w:sz w:val="28"/>
        </w:rPr>
        <w:t xml:space="preserve"> </w:t>
      </w:r>
      <w:r>
        <w:rPr>
          <w:sz w:val="28"/>
        </w:rPr>
        <w:t>урочных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занятиях:</w:t>
      </w:r>
    </w:p>
    <w:p w:rsidR="006249EB" w:rsidRDefault="00A557ED">
      <w:pPr>
        <w:pStyle w:val="a4"/>
        <w:numPr>
          <w:ilvl w:val="2"/>
          <w:numId w:val="15"/>
        </w:numPr>
        <w:tabs>
          <w:tab w:val="left" w:pos="1542"/>
        </w:tabs>
        <w:spacing w:before="48" w:line="276" w:lineRule="auto"/>
        <w:ind w:right="138" w:firstLine="708"/>
        <w:rPr>
          <w:sz w:val="28"/>
        </w:rPr>
      </w:pPr>
      <w:r>
        <w:rPr>
          <w:sz w:val="28"/>
        </w:rPr>
        <w:t>урок-исследование, урок-лаборатория, урок – творческий отчет, урок изобретательства, урок «Удивительное рядом», урок-рассказ об ученых, урок – защита исследовательских проектов, урок-экспертиза, урок открытых мыслей;</w:t>
      </w:r>
    </w:p>
    <w:p w:rsidR="006249EB" w:rsidRDefault="00A557ED">
      <w:pPr>
        <w:pStyle w:val="a4"/>
        <w:numPr>
          <w:ilvl w:val="2"/>
          <w:numId w:val="15"/>
        </w:numPr>
        <w:tabs>
          <w:tab w:val="left" w:pos="1503"/>
        </w:tabs>
        <w:spacing w:line="276" w:lineRule="auto"/>
        <w:ind w:right="147" w:firstLine="708"/>
        <w:rPr>
          <w:sz w:val="28"/>
        </w:rPr>
      </w:pPr>
      <w:r>
        <w:rPr>
          <w:sz w:val="28"/>
        </w:rPr>
        <w:t>учебный эксперимент, который позволяет организовать освоение таких элементов исследовательской деятельности, как планирование и проведение эксперимента, обработка и анализ его результатов;</w:t>
      </w:r>
    </w:p>
    <w:p w:rsidR="006249EB" w:rsidRDefault="00A557ED">
      <w:pPr>
        <w:pStyle w:val="a4"/>
        <w:numPr>
          <w:ilvl w:val="2"/>
          <w:numId w:val="15"/>
        </w:numPr>
        <w:tabs>
          <w:tab w:val="left" w:pos="1494"/>
        </w:tabs>
        <w:spacing w:before="1" w:line="276" w:lineRule="auto"/>
        <w:ind w:right="144" w:firstLine="708"/>
        <w:rPr>
          <w:sz w:val="28"/>
        </w:rPr>
      </w:pPr>
      <w:r>
        <w:rPr>
          <w:sz w:val="28"/>
        </w:rPr>
        <w:t>домашнее задание исследовательского характера может сочетать в себе разнообразные виды, причем позволяет провести учебное исследование, достаточно протяженное во времени.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763"/>
        </w:tabs>
        <w:spacing w:before="1"/>
        <w:ind w:left="1763" w:hanging="488"/>
        <w:rPr>
          <w:sz w:val="28"/>
        </w:rPr>
      </w:pPr>
      <w:r>
        <w:rPr>
          <w:sz w:val="28"/>
        </w:rPr>
        <w:t>На</w:t>
      </w:r>
      <w:r w:rsidR="00217417">
        <w:rPr>
          <w:sz w:val="28"/>
        </w:rPr>
        <w:t xml:space="preserve"> </w:t>
      </w:r>
      <w:r>
        <w:rPr>
          <w:sz w:val="28"/>
        </w:rPr>
        <w:t>внеурочных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занятиях:</w:t>
      </w:r>
    </w:p>
    <w:p w:rsidR="006249EB" w:rsidRDefault="00217417">
      <w:pPr>
        <w:pStyle w:val="a4"/>
        <w:numPr>
          <w:ilvl w:val="2"/>
          <w:numId w:val="15"/>
        </w:numPr>
        <w:tabs>
          <w:tab w:val="left" w:pos="1437"/>
        </w:tabs>
        <w:spacing w:before="48"/>
        <w:ind w:left="1437" w:hanging="162"/>
        <w:rPr>
          <w:sz w:val="28"/>
        </w:rPr>
      </w:pPr>
      <w:r>
        <w:rPr>
          <w:sz w:val="28"/>
        </w:rPr>
        <w:t>И</w:t>
      </w:r>
      <w:r w:rsidR="00A557ED">
        <w:rPr>
          <w:sz w:val="28"/>
        </w:rPr>
        <w:t>сследовательская</w:t>
      </w:r>
      <w:r>
        <w:rPr>
          <w:sz w:val="28"/>
        </w:rPr>
        <w:t xml:space="preserve"> </w:t>
      </w:r>
      <w:r w:rsidR="00A557ED">
        <w:rPr>
          <w:sz w:val="28"/>
        </w:rPr>
        <w:t>практика</w:t>
      </w:r>
      <w:r>
        <w:rPr>
          <w:sz w:val="28"/>
        </w:rPr>
        <w:t xml:space="preserve"> </w:t>
      </w:r>
      <w:r w:rsidR="00A557ED">
        <w:rPr>
          <w:spacing w:val="-2"/>
          <w:sz w:val="28"/>
        </w:rPr>
        <w:t>обучающихся;</w:t>
      </w:r>
    </w:p>
    <w:p w:rsidR="006249EB" w:rsidRDefault="00A557ED">
      <w:pPr>
        <w:pStyle w:val="a3"/>
        <w:spacing w:before="47" w:line="276" w:lineRule="auto"/>
        <w:ind w:right="139"/>
      </w:pPr>
      <w:r>
        <w:t>-образовательные экспедиции-походы, поездки, экскурсии с четко обозначенными образовательными целями, программой деятельности, продуманнымиформамиконтроля;образовательныеэкспедициипредусматривают активную образовательную деятельность школьников, в том числе и исследовательского характера;</w:t>
      </w:r>
    </w:p>
    <w:p w:rsidR="006249EB" w:rsidRDefault="00A557ED">
      <w:pPr>
        <w:pStyle w:val="a3"/>
        <w:spacing w:before="2" w:line="276" w:lineRule="auto"/>
        <w:ind w:right="139"/>
      </w:pPr>
      <w:r>
        <w:t>-факультативныезанятия,предполагающиеуглубленноеизучениепредмета, дают большие возможности для реализации на них учебно-исследовательской деятельности обучающихся;</w:t>
      </w:r>
    </w:p>
    <w:p w:rsidR="006249EB" w:rsidRDefault="00A557ED">
      <w:pPr>
        <w:pStyle w:val="a3"/>
        <w:spacing w:line="276" w:lineRule="auto"/>
        <w:ind w:right="142"/>
      </w:pPr>
      <w:r>
        <w:t>-ученическое научно-исследовательское общество – форма внеурочной деятельности, которая сочетает в себе работу над учебными исследованиями, коллективное обсуждение промежуточных и итоговых результатов этой работы, организацию круглых столов, дискуссий, дебатов, интеллектуальных игр, публичных защит, конференций и пр., а также встречи с представителями науки и образования, экскурсии в учреждения науки и образования;</w:t>
      </w:r>
    </w:p>
    <w:p w:rsidR="006249EB" w:rsidRDefault="00A557ED">
      <w:pPr>
        <w:pStyle w:val="a3"/>
        <w:spacing w:line="276" w:lineRule="auto"/>
        <w:ind w:right="139"/>
      </w:pPr>
      <w:r>
        <w:t>-участие учащихся в олимпиадах, конкурсах, конференциях, в том числе дистанционных</w:t>
      </w:r>
      <w:r w:rsidR="00217417">
        <w:t xml:space="preserve"> </w:t>
      </w:r>
      <w:r>
        <w:t>,предметных неделях,</w:t>
      </w:r>
      <w:r w:rsidR="00217417">
        <w:t xml:space="preserve"> </w:t>
      </w:r>
      <w:r>
        <w:t>интеллектуальных марафонах</w:t>
      </w:r>
      <w:r w:rsidR="00217417">
        <w:t xml:space="preserve"> </w:t>
      </w:r>
      <w:r>
        <w:t xml:space="preserve">предполагает выполнение ими учебных исследований или их элементов в рамках данных </w:t>
      </w:r>
      <w:r>
        <w:rPr>
          <w:spacing w:val="-2"/>
        </w:rPr>
        <w:t>мероприятий.</w:t>
      </w:r>
    </w:p>
    <w:p w:rsidR="006249EB" w:rsidRDefault="00A557ED">
      <w:pPr>
        <w:pStyle w:val="11"/>
        <w:numPr>
          <w:ilvl w:val="0"/>
          <w:numId w:val="15"/>
        </w:numPr>
        <w:tabs>
          <w:tab w:val="left" w:pos="5365"/>
        </w:tabs>
        <w:spacing w:line="321" w:lineRule="exact"/>
        <w:ind w:left="5365" w:hanging="279"/>
        <w:jc w:val="left"/>
      </w:pPr>
      <w:r>
        <w:rPr>
          <w:spacing w:val="-5"/>
        </w:rPr>
        <w:t>УУД</w:t>
      </w:r>
    </w:p>
    <w:p w:rsidR="006249EB" w:rsidRDefault="00A557ED">
      <w:pPr>
        <w:pStyle w:val="a3"/>
        <w:spacing w:before="50"/>
        <w:ind w:left="1275" w:firstLine="0"/>
        <w:jc w:val="left"/>
      </w:pPr>
      <w:r>
        <w:t>Обучающиеся</w:t>
      </w:r>
      <w:r w:rsidR="00217417">
        <w:t xml:space="preserve"> </w:t>
      </w:r>
      <w:r>
        <w:t>должны</w:t>
      </w:r>
      <w:r w:rsidR="00217417">
        <w:t xml:space="preserve"> </w:t>
      </w:r>
      <w:r>
        <w:rPr>
          <w:spacing w:val="-2"/>
        </w:rPr>
        <w:t>научиться: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766"/>
        </w:tabs>
        <w:spacing w:before="47"/>
        <w:ind w:left="1766" w:hanging="491"/>
        <w:rPr>
          <w:sz w:val="28"/>
        </w:rPr>
      </w:pPr>
      <w:r>
        <w:rPr>
          <w:sz w:val="28"/>
        </w:rPr>
        <w:t>Ставить</w:t>
      </w:r>
      <w:r w:rsidR="00217417">
        <w:rPr>
          <w:sz w:val="28"/>
        </w:rPr>
        <w:t xml:space="preserve"> </w:t>
      </w:r>
      <w:r>
        <w:rPr>
          <w:sz w:val="28"/>
        </w:rPr>
        <w:t>проблему</w:t>
      </w:r>
      <w:r w:rsidR="00217417">
        <w:rPr>
          <w:sz w:val="28"/>
        </w:rPr>
        <w:t xml:space="preserve"> </w:t>
      </w:r>
      <w:r>
        <w:rPr>
          <w:sz w:val="28"/>
        </w:rPr>
        <w:t>и</w:t>
      </w:r>
      <w:r w:rsidR="00217417">
        <w:rPr>
          <w:sz w:val="28"/>
        </w:rPr>
        <w:t xml:space="preserve"> </w:t>
      </w:r>
      <w:r>
        <w:rPr>
          <w:sz w:val="28"/>
        </w:rPr>
        <w:t>аргументировать</w:t>
      </w:r>
      <w:r w:rsidR="00217417">
        <w:rPr>
          <w:sz w:val="28"/>
        </w:rPr>
        <w:t xml:space="preserve"> </w:t>
      </w:r>
      <w:proofErr w:type="spellStart"/>
      <w:r>
        <w:rPr>
          <w:sz w:val="28"/>
        </w:rPr>
        <w:t>ее</w:t>
      </w:r>
      <w:r>
        <w:rPr>
          <w:spacing w:val="-2"/>
          <w:sz w:val="28"/>
        </w:rPr>
        <w:t>а</w:t>
      </w:r>
      <w:proofErr w:type="spellEnd"/>
      <w:r w:rsidR="00217417"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ктуальность</w:t>
      </w:r>
      <w:proofErr w:type="spellEnd"/>
      <w:r>
        <w:rPr>
          <w:spacing w:val="-2"/>
          <w:sz w:val="28"/>
        </w:rPr>
        <w:t>.</w:t>
      </w:r>
    </w:p>
    <w:p w:rsidR="006249EB" w:rsidRDefault="006249EB">
      <w:pPr>
        <w:pStyle w:val="a4"/>
        <w:jc w:val="left"/>
        <w:rPr>
          <w:sz w:val="28"/>
        </w:rPr>
        <w:sectPr w:rsidR="006249EB">
          <w:pgSz w:w="11910" w:h="16840"/>
          <w:pgMar w:top="600" w:right="708" w:bottom="1000" w:left="566" w:header="0" w:footer="819" w:gutter="0"/>
          <w:cols w:space="720"/>
        </w:sectPr>
      </w:pPr>
    </w:p>
    <w:p w:rsidR="006249EB" w:rsidRDefault="00A557ED">
      <w:pPr>
        <w:pStyle w:val="a4"/>
        <w:numPr>
          <w:ilvl w:val="1"/>
          <w:numId w:val="15"/>
        </w:numPr>
        <w:tabs>
          <w:tab w:val="left" w:pos="1747"/>
        </w:tabs>
        <w:spacing w:before="75" w:line="278" w:lineRule="auto"/>
        <w:ind w:right="139"/>
        <w:rPr>
          <w:sz w:val="28"/>
        </w:rPr>
      </w:pPr>
      <w:r>
        <w:rPr>
          <w:sz w:val="28"/>
        </w:rPr>
        <w:lastRenderedPageBreak/>
        <w:t>Формулировать</w:t>
      </w:r>
      <w:r w:rsidR="00217417">
        <w:rPr>
          <w:sz w:val="28"/>
        </w:rPr>
        <w:t xml:space="preserve"> </w:t>
      </w:r>
      <w:r>
        <w:rPr>
          <w:sz w:val="28"/>
        </w:rPr>
        <w:t>гипотезу</w:t>
      </w:r>
      <w:r w:rsidR="00217417">
        <w:rPr>
          <w:sz w:val="28"/>
        </w:rPr>
        <w:t xml:space="preserve"> </w:t>
      </w:r>
      <w:r>
        <w:rPr>
          <w:sz w:val="28"/>
        </w:rPr>
        <w:t>исследования</w:t>
      </w:r>
      <w:r w:rsidR="00217417">
        <w:rPr>
          <w:sz w:val="28"/>
        </w:rPr>
        <w:t xml:space="preserve"> </w:t>
      </w:r>
      <w:r>
        <w:rPr>
          <w:sz w:val="28"/>
        </w:rPr>
        <w:t>и</w:t>
      </w:r>
      <w:r w:rsidR="00217417">
        <w:rPr>
          <w:sz w:val="28"/>
        </w:rPr>
        <w:t xml:space="preserve"> </w:t>
      </w:r>
      <w:r>
        <w:rPr>
          <w:sz w:val="28"/>
        </w:rPr>
        <w:t>раскрывать</w:t>
      </w:r>
      <w:r w:rsidR="00217417">
        <w:rPr>
          <w:sz w:val="28"/>
        </w:rPr>
        <w:t xml:space="preserve"> </w:t>
      </w:r>
      <w:r>
        <w:rPr>
          <w:sz w:val="28"/>
        </w:rPr>
        <w:t>замысел–сущность будущей деятельности.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893"/>
        </w:tabs>
        <w:spacing w:line="276" w:lineRule="auto"/>
        <w:ind w:right="150"/>
        <w:rPr>
          <w:sz w:val="28"/>
        </w:rPr>
      </w:pPr>
      <w:r>
        <w:rPr>
          <w:sz w:val="28"/>
        </w:rPr>
        <w:t xml:space="preserve">Планировать исследовательские работы и выбирать необходимый </w:t>
      </w:r>
      <w:r>
        <w:rPr>
          <w:spacing w:val="-2"/>
          <w:sz w:val="28"/>
        </w:rPr>
        <w:t>инструментарий.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925"/>
        </w:tabs>
        <w:spacing w:line="276" w:lineRule="auto"/>
        <w:ind w:right="147"/>
        <w:rPr>
          <w:sz w:val="28"/>
        </w:rPr>
      </w:pPr>
      <w:r>
        <w:rPr>
          <w:sz w:val="28"/>
        </w:rPr>
        <w:t>Собственно проводить исследование с обязательным поэтапным контролем и коррекцией результатов работ.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874"/>
        </w:tabs>
        <w:spacing w:line="276" w:lineRule="auto"/>
        <w:ind w:right="143"/>
        <w:rPr>
          <w:sz w:val="28"/>
        </w:rPr>
      </w:pPr>
      <w:r>
        <w:rPr>
          <w:sz w:val="28"/>
        </w:rPr>
        <w:t>Оформлять результаты учебно-исследовательской деятельности как конечного продукта.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2150"/>
        </w:tabs>
        <w:spacing w:line="276" w:lineRule="auto"/>
        <w:ind w:right="145"/>
        <w:rPr>
          <w:sz w:val="28"/>
        </w:rPr>
      </w:pPr>
      <w:r>
        <w:rPr>
          <w:sz w:val="28"/>
        </w:rPr>
        <w:t xml:space="preserve">Представлять результаты исследования широкому кругу заинтересованных лиц для обсуждения и возможного дальнейшего практического </w:t>
      </w:r>
      <w:r>
        <w:rPr>
          <w:spacing w:val="-2"/>
          <w:sz w:val="28"/>
        </w:rPr>
        <w:t>использования.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766"/>
        </w:tabs>
        <w:spacing w:line="320" w:lineRule="exact"/>
        <w:ind w:left="1766" w:hanging="491"/>
        <w:rPr>
          <w:sz w:val="28"/>
        </w:rPr>
      </w:pPr>
      <w:proofErr w:type="spellStart"/>
      <w:r>
        <w:rPr>
          <w:sz w:val="28"/>
        </w:rPr>
        <w:t>Самооценивать</w:t>
      </w:r>
      <w:proofErr w:type="spellEnd"/>
      <w:r w:rsidR="00217417">
        <w:rPr>
          <w:sz w:val="28"/>
        </w:rPr>
        <w:t xml:space="preserve"> </w:t>
      </w:r>
      <w:r>
        <w:rPr>
          <w:sz w:val="28"/>
        </w:rPr>
        <w:t>ход</w:t>
      </w:r>
      <w:r w:rsidR="00217417">
        <w:rPr>
          <w:sz w:val="28"/>
        </w:rPr>
        <w:t xml:space="preserve"> </w:t>
      </w:r>
      <w:r>
        <w:rPr>
          <w:sz w:val="28"/>
        </w:rPr>
        <w:t>и</w:t>
      </w:r>
      <w:r w:rsidR="00217417">
        <w:rPr>
          <w:sz w:val="28"/>
        </w:rPr>
        <w:t xml:space="preserve"> </w:t>
      </w:r>
      <w:r>
        <w:rPr>
          <w:sz w:val="28"/>
        </w:rPr>
        <w:t>результат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работы.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762"/>
        </w:tabs>
        <w:spacing w:before="46" w:line="276" w:lineRule="auto"/>
        <w:ind w:right="145"/>
        <w:rPr>
          <w:sz w:val="28"/>
        </w:rPr>
      </w:pPr>
      <w:r>
        <w:rPr>
          <w:sz w:val="28"/>
        </w:rPr>
        <w:t>Четко</w:t>
      </w:r>
      <w:r w:rsidR="00217417">
        <w:rPr>
          <w:sz w:val="28"/>
        </w:rPr>
        <w:t xml:space="preserve"> </w:t>
      </w:r>
      <w:r>
        <w:rPr>
          <w:sz w:val="28"/>
        </w:rPr>
        <w:t>формулировать</w:t>
      </w:r>
      <w:r w:rsidR="00217417">
        <w:rPr>
          <w:sz w:val="28"/>
        </w:rPr>
        <w:t xml:space="preserve"> </w:t>
      </w:r>
      <w:r>
        <w:rPr>
          <w:sz w:val="28"/>
        </w:rPr>
        <w:t>цели</w:t>
      </w:r>
      <w:r w:rsidR="00217417">
        <w:rPr>
          <w:sz w:val="28"/>
        </w:rPr>
        <w:t xml:space="preserve"> </w:t>
      </w:r>
      <w:r>
        <w:rPr>
          <w:sz w:val="28"/>
        </w:rPr>
        <w:t>группы</w:t>
      </w:r>
      <w:r w:rsidR="00217417">
        <w:rPr>
          <w:sz w:val="28"/>
        </w:rPr>
        <w:t xml:space="preserve"> </w:t>
      </w:r>
      <w:r>
        <w:rPr>
          <w:sz w:val="28"/>
        </w:rPr>
        <w:t>и</w:t>
      </w:r>
      <w:r w:rsidR="00217417">
        <w:rPr>
          <w:sz w:val="28"/>
        </w:rPr>
        <w:t xml:space="preserve"> </w:t>
      </w:r>
      <w:r>
        <w:rPr>
          <w:sz w:val="28"/>
        </w:rPr>
        <w:t>позволять</w:t>
      </w:r>
      <w:r w:rsidR="00217417">
        <w:rPr>
          <w:sz w:val="28"/>
        </w:rPr>
        <w:t xml:space="preserve"> </w:t>
      </w:r>
      <w:r>
        <w:rPr>
          <w:sz w:val="28"/>
        </w:rPr>
        <w:t>ее</w:t>
      </w:r>
      <w:r w:rsidR="00217417">
        <w:rPr>
          <w:sz w:val="28"/>
        </w:rPr>
        <w:t xml:space="preserve"> </w:t>
      </w:r>
      <w:r>
        <w:rPr>
          <w:sz w:val="28"/>
        </w:rPr>
        <w:t>участникам</w:t>
      </w:r>
      <w:r w:rsidR="00217417">
        <w:rPr>
          <w:sz w:val="28"/>
        </w:rPr>
        <w:t xml:space="preserve"> </w:t>
      </w:r>
      <w:r>
        <w:rPr>
          <w:sz w:val="28"/>
        </w:rPr>
        <w:t>проявлять инициативу для достижения этих целей.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818"/>
        </w:tabs>
        <w:spacing w:line="321" w:lineRule="exact"/>
        <w:ind w:left="1818" w:hanging="543"/>
        <w:rPr>
          <w:sz w:val="28"/>
        </w:rPr>
      </w:pPr>
      <w:r>
        <w:rPr>
          <w:sz w:val="28"/>
        </w:rPr>
        <w:t>Оказывать</w:t>
      </w:r>
      <w:r w:rsidR="00217417">
        <w:rPr>
          <w:sz w:val="28"/>
        </w:rPr>
        <w:t xml:space="preserve"> </w:t>
      </w:r>
      <w:r>
        <w:rPr>
          <w:sz w:val="28"/>
        </w:rPr>
        <w:t>поддержку</w:t>
      </w:r>
      <w:r w:rsidR="00217417">
        <w:rPr>
          <w:sz w:val="28"/>
        </w:rPr>
        <w:t xml:space="preserve"> </w:t>
      </w:r>
      <w:r>
        <w:rPr>
          <w:sz w:val="28"/>
        </w:rPr>
        <w:t>и</w:t>
      </w:r>
      <w:r w:rsidR="00217417">
        <w:rPr>
          <w:sz w:val="28"/>
        </w:rPr>
        <w:t xml:space="preserve"> </w:t>
      </w:r>
      <w:r>
        <w:rPr>
          <w:sz w:val="28"/>
        </w:rPr>
        <w:t>содействие</w:t>
      </w:r>
      <w:r w:rsidR="00217417">
        <w:rPr>
          <w:sz w:val="28"/>
        </w:rPr>
        <w:t xml:space="preserve"> </w:t>
      </w:r>
      <w:r>
        <w:rPr>
          <w:sz w:val="28"/>
        </w:rPr>
        <w:t>тем,</w:t>
      </w:r>
      <w:r w:rsidR="00217417">
        <w:rPr>
          <w:sz w:val="28"/>
        </w:rPr>
        <w:t xml:space="preserve"> </w:t>
      </w:r>
      <w:r>
        <w:rPr>
          <w:sz w:val="28"/>
        </w:rPr>
        <w:t>от</w:t>
      </w:r>
      <w:r w:rsidR="00217417">
        <w:rPr>
          <w:sz w:val="28"/>
        </w:rPr>
        <w:t xml:space="preserve"> </w:t>
      </w:r>
      <w:r>
        <w:rPr>
          <w:sz w:val="28"/>
        </w:rPr>
        <w:t>кого</w:t>
      </w:r>
      <w:r w:rsidR="00217417">
        <w:rPr>
          <w:sz w:val="28"/>
        </w:rPr>
        <w:t xml:space="preserve"> </w:t>
      </w:r>
      <w:r>
        <w:rPr>
          <w:sz w:val="28"/>
        </w:rPr>
        <w:t>зависит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достижение</w:t>
      </w:r>
    </w:p>
    <w:p w:rsidR="006249EB" w:rsidRDefault="006249EB">
      <w:pPr>
        <w:pStyle w:val="a4"/>
        <w:spacing w:line="321" w:lineRule="exact"/>
        <w:rPr>
          <w:sz w:val="28"/>
        </w:rPr>
        <w:sectPr w:rsidR="006249EB">
          <w:pgSz w:w="11910" w:h="16840"/>
          <w:pgMar w:top="600" w:right="708" w:bottom="1000" w:left="566" w:header="0" w:footer="819" w:gutter="0"/>
          <w:cols w:space="720"/>
        </w:sectPr>
      </w:pPr>
    </w:p>
    <w:p w:rsidR="006249EB" w:rsidRDefault="00A557ED">
      <w:pPr>
        <w:pStyle w:val="a3"/>
        <w:spacing w:before="50"/>
        <w:ind w:firstLine="0"/>
        <w:jc w:val="left"/>
      </w:pPr>
      <w:r>
        <w:rPr>
          <w:spacing w:val="-2"/>
        </w:rPr>
        <w:t>цели.</w:t>
      </w:r>
    </w:p>
    <w:p w:rsidR="006249EB" w:rsidRDefault="00A557ED">
      <w:pPr>
        <w:spacing w:before="97"/>
        <w:rPr>
          <w:sz w:val="28"/>
        </w:rPr>
      </w:pPr>
      <w:r>
        <w:br w:type="column"/>
      </w:r>
    </w:p>
    <w:p w:rsidR="006249EB" w:rsidRDefault="00A557ED">
      <w:pPr>
        <w:pStyle w:val="a4"/>
        <w:numPr>
          <w:ilvl w:val="1"/>
          <w:numId w:val="15"/>
        </w:numPr>
        <w:tabs>
          <w:tab w:val="left" w:pos="660"/>
        </w:tabs>
        <w:spacing w:before="1"/>
        <w:ind w:left="660" w:hanging="628"/>
        <w:rPr>
          <w:sz w:val="28"/>
        </w:rPr>
      </w:pPr>
      <w:r>
        <w:rPr>
          <w:sz w:val="28"/>
        </w:rPr>
        <w:t>Обеспечивать</w:t>
      </w:r>
      <w:r w:rsidR="00217417">
        <w:rPr>
          <w:sz w:val="28"/>
        </w:rPr>
        <w:t xml:space="preserve"> </w:t>
      </w:r>
      <w:r>
        <w:rPr>
          <w:sz w:val="28"/>
        </w:rPr>
        <w:t>бесконфликтную</w:t>
      </w:r>
      <w:r w:rsidR="00217417">
        <w:rPr>
          <w:sz w:val="28"/>
        </w:rPr>
        <w:t xml:space="preserve"> </w:t>
      </w:r>
      <w:r>
        <w:rPr>
          <w:sz w:val="28"/>
        </w:rPr>
        <w:t>совместную</w:t>
      </w:r>
      <w:r w:rsidR="00217417">
        <w:rPr>
          <w:sz w:val="28"/>
        </w:rPr>
        <w:t xml:space="preserve"> </w:t>
      </w:r>
      <w:r>
        <w:rPr>
          <w:sz w:val="28"/>
        </w:rPr>
        <w:t>работу</w:t>
      </w:r>
      <w:r w:rsidR="00217417">
        <w:rPr>
          <w:sz w:val="28"/>
        </w:rPr>
        <w:t xml:space="preserve"> </w:t>
      </w:r>
      <w:r>
        <w:rPr>
          <w:sz w:val="28"/>
        </w:rPr>
        <w:t>в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группе.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660"/>
        </w:tabs>
        <w:spacing w:before="47"/>
        <w:ind w:left="660" w:hanging="628"/>
        <w:rPr>
          <w:sz w:val="28"/>
        </w:rPr>
      </w:pPr>
      <w:r>
        <w:rPr>
          <w:sz w:val="28"/>
        </w:rPr>
        <w:t>Устанавливать</w:t>
      </w:r>
      <w:r w:rsidR="00217417">
        <w:rPr>
          <w:sz w:val="28"/>
        </w:rPr>
        <w:t xml:space="preserve"> </w:t>
      </w:r>
      <w:r>
        <w:rPr>
          <w:sz w:val="28"/>
        </w:rPr>
        <w:t>с</w:t>
      </w:r>
      <w:r w:rsidR="00217417">
        <w:rPr>
          <w:sz w:val="28"/>
        </w:rPr>
        <w:t xml:space="preserve"> </w:t>
      </w:r>
      <w:r>
        <w:rPr>
          <w:sz w:val="28"/>
        </w:rPr>
        <w:t>партнерами</w:t>
      </w:r>
      <w:r w:rsidR="00217417">
        <w:rPr>
          <w:sz w:val="28"/>
        </w:rPr>
        <w:t xml:space="preserve"> </w:t>
      </w:r>
      <w:r>
        <w:rPr>
          <w:sz w:val="28"/>
        </w:rPr>
        <w:t>отношения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взаимопонимания.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660"/>
        </w:tabs>
        <w:spacing w:before="48"/>
        <w:ind w:left="660" w:hanging="628"/>
        <w:rPr>
          <w:sz w:val="28"/>
        </w:rPr>
      </w:pPr>
      <w:r>
        <w:rPr>
          <w:sz w:val="28"/>
        </w:rPr>
        <w:t>Адекватно</w:t>
      </w:r>
      <w:r w:rsidR="00217417">
        <w:rPr>
          <w:sz w:val="28"/>
        </w:rPr>
        <w:t xml:space="preserve"> </w:t>
      </w:r>
      <w:r>
        <w:rPr>
          <w:sz w:val="28"/>
        </w:rPr>
        <w:t>реагировать</w:t>
      </w:r>
      <w:r w:rsidR="00217417">
        <w:rPr>
          <w:sz w:val="28"/>
        </w:rPr>
        <w:t xml:space="preserve"> </w:t>
      </w:r>
      <w:r>
        <w:rPr>
          <w:sz w:val="28"/>
        </w:rPr>
        <w:t>на</w:t>
      </w:r>
      <w:r w:rsidR="00217417">
        <w:rPr>
          <w:sz w:val="28"/>
        </w:rPr>
        <w:t xml:space="preserve"> </w:t>
      </w:r>
      <w:r>
        <w:rPr>
          <w:sz w:val="28"/>
        </w:rPr>
        <w:t>нужды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других.</w:t>
      </w:r>
    </w:p>
    <w:p w:rsidR="006249EB" w:rsidRDefault="006249EB">
      <w:pPr>
        <w:pStyle w:val="a4"/>
        <w:jc w:val="left"/>
        <w:rPr>
          <w:sz w:val="28"/>
        </w:rPr>
        <w:sectPr w:rsidR="006249EB">
          <w:type w:val="continuous"/>
          <w:pgSz w:w="11910" w:h="16840"/>
          <w:pgMar w:top="880" w:right="708" w:bottom="280" w:left="566" w:header="0" w:footer="819" w:gutter="0"/>
          <w:cols w:num="2" w:space="720" w:equalWidth="0">
            <w:col w:w="1203" w:space="40"/>
            <w:col w:w="9393"/>
          </w:cols>
        </w:sectPr>
      </w:pPr>
    </w:p>
    <w:p w:rsidR="006249EB" w:rsidRDefault="006249EB">
      <w:pPr>
        <w:pStyle w:val="a3"/>
        <w:spacing w:before="97"/>
        <w:ind w:left="0" w:firstLine="0"/>
        <w:jc w:val="left"/>
      </w:pPr>
    </w:p>
    <w:p w:rsidR="006249EB" w:rsidRDefault="00A557ED">
      <w:pPr>
        <w:pStyle w:val="11"/>
        <w:numPr>
          <w:ilvl w:val="0"/>
          <w:numId w:val="15"/>
        </w:numPr>
        <w:tabs>
          <w:tab w:val="left" w:pos="1775"/>
        </w:tabs>
        <w:ind w:left="1775" w:hanging="279"/>
        <w:jc w:val="both"/>
      </w:pPr>
      <w:r>
        <w:t>Организация</w:t>
      </w:r>
      <w:r w:rsidR="00217417">
        <w:t xml:space="preserve"> </w:t>
      </w:r>
      <w:r>
        <w:t>проектной</w:t>
      </w:r>
      <w:r w:rsidR="00217417">
        <w:t xml:space="preserve"> </w:t>
      </w:r>
      <w:r>
        <w:t>и</w:t>
      </w:r>
      <w:r w:rsidR="00217417">
        <w:t xml:space="preserve"> </w:t>
      </w:r>
      <w:r>
        <w:t>учебно-исследовательской</w:t>
      </w:r>
      <w:r w:rsidR="00217417">
        <w:t xml:space="preserve"> </w:t>
      </w:r>
      <w:r>
        <w:rPr>
          <w:spacing w:val="-2"/>
        </w:rPr>
        <w:t>работы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867"/>
        </w:tabs>
        <w:spacing w:before="48" w:line="278" w:lineRule="auto"/>
        <w:ind w:right="143"/>
        <w:rPr>
          <w:sz w:val="28"/>
        </w:rPr>
      </w:pPr>
      <w:r>
        <w:rPr>
          <w:sz w:val="28"/>
        </w:rPr>
        <w:t xml:space="preserve">В проектной и учебно-исследовательской деятельности принимают участие школьники с 1-го по </w:t>
      </w:r>
      <w:r w:rsidR="00217417">
        <w:rPr>
          <w:sz w:val="28"/>
        </w:rPr>
        <w:t xml:space="preserve">9 </w:t>
      </w:r>
      <w:r>
        <w:rPr>
          <w:sz w:val="28"/>
        </w:rPr>
        <w:t>классы.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875"/>
        </w:tabs>
        <w:spacing w:line="276" w:lineRule="auto"/>
        <w:ind w:right="141" w:firstLine="778"/>
        <w:rPr>
          <w:sz w:val="28"/>
        </w:rPr>
      </w:pPr>
      <w:r>
        <w:rPr>
          <w:sz w:val="28"/>
        </w:rPr>
        <w:t>Руководителями проектной и учебно-исследовательской деятельности обучающихся являются учителя школы.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872"/>
        </w:tabs>
        <w:spacing w:line="276" w:lineRule="auto"/>
        <w:ind w:right="139"/>
        <w:rPr>
          <w:sz w:val="28"/>
        </w:rPr>
      </w:pPr>
      <w:r>
        <w:rPr>
          <w:sz w:val="28"/>
        </w:rPr>
        <w:t>Направление и содержание проектной и учебно-исследовательской деятельностиопределяетсяобучающимисясовместносруководителямипроектов. При выборе</w:t>
      </w:r>
      <w:r w:rsidR="00217417">
        <w:rPr>
          <w:sz w:val="28"/>
        </w:rPr>
        <w:t xml:space="preserve"> </w:t>
      </w:r>
      <w:r>
        <w:rPr>
          <w:sz w:val="28"/>
        </w:rPr>
        <w:t>темы можно учитывать</w:t>
      </w:r>
      <w:r w:rsidR="00217417">
        <w:rPr>
          <w:sz w:val="28"/>
        </w:rPr>
        <w:t xml:space="preserve"> </w:t>
      </w:r>
      <w:r>
        <w:rPr>
          <w:sz w:val="28"/>
        </w:rPr>
        <w:t>приоритетные</w:t>
      </w:r>
      <w:r w:rsidR="00217417">
        <w:rPr>
          <w:sz w:val="28"/>
        </w:rPr>
        <w:t xml:space="preserve"> </w:t>
      </w:r>
      <w:r>
        <w:rPr>
          <w:sz w:val="28"/>
        </w:rPr>
        <w:t>направления развития школы и индивидуальные интересы обучающегося и педагога.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773"/>
        </w:tabs>
        <w:spacing w:line="278" w:lineRule="auto"/>
        <w:ind w:right="148"/>
        <w:rPr>
          <w:sz w:val="28"/>
        </w:rPr>
      </w:pPr>
      <w:r>
        <w:rPr>
          <w:sz w:val="28"/>
        </w:rPr>
        <w:t>Руководитель консультирует обучающегося по вопросам планирования, методики исследования, оформления и представления результатов исследования.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2040"/>
        </w:tabs>
        <w:spacing w:line="276" w:lineRule="auto"/>
        <w:ind w:right="139"/>
        <w:rPr>
          <w:sz w:val="28"/>
        </w:rPr>
      </w:pPr>
      <w:r>
        <w:rPr>
          <w:sz w:val="28"/>
        </w:rPr>
        <w:t>Формами отчетности проектной и учебно-исследовательской деятельности являются:</w:t>
      </w:r>
    </w:p>
    <w:p w:rsidR="006249EB" w:rsidRDefault="00A557ED">
      <w:pPr>
        <w:pStyle w:val="a4"/>
        <w:numPr>
          <w:ilvl w:val="0"/>
          <w:numId w:val="11"/>
        </w:numPr>
        <w:tabs>
          <w:tab w:val="left" w:pos="1484"/>
        </w:tabs>
        <w:spacing w:line="276" w:lineRule="auto"/>
        <w:ind w:right="146" w:firstLine="708"/>
        <w:rPr>
          <w:b/>
          <w:sz w:val="28"/>
        </w:rPr>
      </w:pPr>
      <w:r>
        <w:rPr>
          <w:sz w:val="28"/>
        </w:rPr>
        <w:t>для исследовательских и информационных работ: реферативное сообщение, компьютерные презентации, приборы, макеты;</w:t>
      </w:r>
    </w:p>
    <w:p w:rsidR="006249EB" w:rsidRDefault="00A557ED">
      <w:pPr>
        <w:pStyle w:val="a4"/>
        <w:numPr>
          <w:ilvl w:val="0"/>
          <w:numId w:val="11"/>
        </w:numPr>
        <w:tabs>
          <w:tab w:val="left" w:pos="1484"/>
        </w:tabs>
        <w:spacing w:line="276" w:lineRule="auto"/>
        <w:ind w:right="147" w:firstLine="708"/>
        <w:rPr>
          <w:sz w:val="28"/>
        </w:rPr>
      </w:pPr>
      <w:r>
        <w:rPr>
          <w:sz w:val="28"/>
        </w:rPr>
        <w:t xml:space="preserve">для творческих работ: письменное описание работы, сценарий, экскурсия, стендовые отчеты, компьютерные презентации, видеоматериалы, фотоальбомы, </w:t>
      </w:r>
      <w:r>
        <w:rPr>
          <w:spacing w:val="-2"/>
          <w:sz w:val="28"/>
        </w:rPr>
        <w:t>модели.</w:t>
      </w:r>
    </w:p>
    <w:p w:rsidR="006249EB" w:rsidRDefault="006249EB">
      <w:pPr>
        <w:pStyle w:val="a4"/>
        <w:spacing w:line="276" w:lineRule="auto"/>
        <w:rPr>
          <w:sz w:val="28"/>
        </w:rPr>
        <w:sectPr w:rsidR="006249EB">
          <w:type w:val="continuous"/>
          <w:pgSz w:w="11910" w:h="16840"/>
          <w:pgMar w:top="880" w:right="708" w:bottom="280" w:left="566" w:header="0" w:footer="819" w:gutter="0"/>
          <w:cols w:space="720"/>
        </w:sectPr>
      </w:pPr>
    </w:p>
    <w:p w:rsidR="006249EB" w:rsidRDefault="00A557ED">
      <w:pPr>
        <w:pStyle w:val="11"/>
        <w:numPr>
          <w:ilvl w:val="0"/>
          <w:numId w:val="15"/>
        </w:numPr>
        <w:tabs>
          <w:tab w:val="left" w:pos="3895"/>
        </w:tabs>
        <w:spacing w:before="75"/>
        <w:ind w:left="3895" w:hanging="280"/>
        <w:jc w:val="both"/>
      </w:pPr>
      <w:r>
        <w:lastRenderedPageBreak/>
        <w:t>Процедура</w:t>
      </w:r>
      <w:r w:rsidR="00217417">
        <w:t xml:space="preserve"> </w:t>
      </w:r>
      <w:r>
        <w:t>защиты</w:t>
      </w:r>
      <w:r w:rsidR="00217417">
        <w:t xml:space="preserve"> </w:t>
      </w:r>
      <w:r>
        <w:rPr>
          <w:spacing w:val="-2"/>
        </w:rPr>
        <w:t>проекта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762"/>
        </w:tabs>
        <w:spacing w:before="50" w:line="276" w:lineRule="auto"/>
        <w:ind w:right="137"/>
        <w:rPr>
          <w:sz w:val="28"/>
        </w:rPr>
      </w:pPr>
      <w:r>
        <w:rPr>
          <w:sz w:val="28"/>
        </w:rPr>
        <w:t>Процедура</w:t>
      </w:r>
      <w:r w:rsidR="00217417">
        <w:rPr>
          <w:sz w:val="28"/>
        </w:rPr>
        <w:t xml:space="preserve"> </w:t>
      </w:r>
      <w:r>
        <w:rPr>
          <w:sz w:val="28"/>
        </w:rPr>
        <w:t>защиты</w:t>
      </w:r>
      <w:r w:rsidR="00217417">
        <w:rPr>
          <w:sz w:val="28"/>
        </w:rPr>
        <w:t xml:space="preserve"> </w:t>
      </w:r>
      <w:r>
        <w:rPr>
          <w:sz w:val="28"/>
        </w:rPr>
        <w:t>состоит</w:t>
      </w:r>
      <w:r w:rsidR="00217417">
        <w:rPr>
          <w:sz w:val="28"/>
        </w:rPr>
        <w:t xml:space="preserve"> </w:t>
      </w:r>
      <w:r>
        <w:rPr>
          <w:sz w:val="28"/>
        </w:rPr>
        <w:t>в</w:t>
      </w:r>
      <w:r w:rsidR="00217417">
        <w:rPr>
          <w:sz w:val="28"/>
        </w:rPr>
        <w:t xml:space="preserve"> </w:t>
      </w:r>
      <w:r>
        <w:rPr>
          <w:sz w:val="28"/>
        </w:rPr>
        <w:t>5-7</w:t>
      </w:r>
      <w:r w:rsidR="00217417">
        <w:rPr>
          <w:sz w:val="28"/>
        </w:rPr>
        <w:t xml:space="preserve"> </w:t>
      </w:r>
      <w:r>
        <w:rPr>
          <w:sz w:val="28"/>
        </w:rPr>
        <w:t>минутном</w:t>
      </w:r>
      <w:r w:rsidR="00217417">
        <w:rPr>
          <w:sz w:val="28"/>
        </w:rPr>
        <w:t xml:space="preserve"> </w:t>
      </w:r>
      <w:r>
        <w:rPr>
          <w:sz w:val="28"/>
        </w:rPr>
        <w:t>выступлении</w:t>
      </w:r>
      <w:r w:rsidR="00217417">
        <w:rPr>
          <w:sz w:val="28"/>
        </w:rPr>
        <w:t xml:space="preserve"> </w:t>
      </w:r>
      <w:r>
        <w:rPr>
          <w:sz w:val="28"/>
        </w:rPr>
        <w:t>обучающегося, который</w:t>
      </w:r>
      <w:r w:rsidR="00217417">
        <w:rPr>
          <w:sz w:val="28"/>
        </w:rPr>
        <w:t xml:space="preserve"> </w:t>
      </w:r>
      <w:r>
        <w:rPr>
          <w:sz w:val="28"/>
        </w:rPr>
        <w:t>раскрывает</w:t>
      </w:r>
      <w:r w:rsidR="00217417">
        <w:rPr>
          <w:sz w:val="28"/>
        </w:rPr>
        <w:t xml:space="preserve"> </w:t>
      </w:r>
      <w:r>
        <w:rPr>
          <w:sz w:val="28"/>
        </w:rPr>
        <w:t>актуальность,</w:t>
      </w:r>
      <w:r w:rsidR="00217417">
        <w:rPr>
          <w:sz w:val="28"/>
        </w:rPr>
        <w:t xml:space="preserve"> </w:t>
      </w:r>
      <w:r>
        <w:rPr>
          <w:sz w:val="28"/>
        </w:rPr>
        <w:t>поставленные</w:t>
      </w:r>
      <w:r w:rsidR="00217417">
        <w:rPr>
          <w:sz w:val="28"/>
        </w:rPr>
        <w:t xml:space="preserve"> </w:t>
      </w:r>
      <w:r>
        <w:rPr>
          <w:sz w:val="28"/>
        </w:rPr>
        <w:t>задачи,</w:t>
      </w:r>
      <w:r w:rsidR="00217417">
        <w:rPr>
          <w:sz w:val="28"/>
        </w:rPr>
        <w:t xml:space="preserve"> </w:t>
      </w:r>
      <w:r>
        <w:rPr>
          <w:sz w:val="28"/>
        </w:rPr>
        <w:t>суть</w:t>
      </w:r>
      <w:r w:rsidR="00217417">
        <w:rPr>
          <w:sz w:val="28"/>
        </w:rPr>
        <w:t xml:space="preserve"> </w:t>
      </w:r>
      <w:r>
        <w:rPr>
          <w:sz w:val="28"/>
        </w:rPr>
        <w:t>проекта</w:t>
      </w:r>
      <w:r w:rsidR="00217417">
        <w:rPr>
          <w:sz w:val="28"/>
        </w:rPr>
        <w:t xml:space="preserve"> </w:t>
      </w:r>
      <w:r>
        <w:rPr>
          <w:sz w:val="28"/>
        </w:rPr>
        <w:t>и выводы.</w:t>
      </w:r>
      <w:r w:rsidR="00217417">
        <w:rPr>
          <w:sz w:val="28"/>
        </w:rPr>
        <w:t xml:space="preserve"> </w:t>
      </w:r>
      <w:r>
        <w:rPr>
          <w:sz w:val="28"/>
        </w:rPr>
        <w:t>Формами наглядной отчетности о результатах проектно- исследовательской деятельности могут быть презентации, выставки, инсценировки, видеофильмы, фоторепортажи, стендовые отчеты.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2001"/>
        </w:tabs>
        <w:spacing w:line="276" w:lineRule="auto"/>
        <w:ind w:right="140"/>
        <w:rPr>
          <w:sz w:val="28"/>
        </w:rPr>
      </w:pPr>
      <w:r>
        <w:rPr>
          <w:sz w:val="28"/>
        </w:rPr>
        <w:t xml:space="preserve">Оценивание презентации и защиты проекта происходит по разработанным критериям, и суммарная оценка может быть выставлена по нескольким предметам, если проект межпредметный. Проектная деятельность оценивается по 2 группам критериев: критерии оценки содержания </w:t>
      </w:r>
      <w:proofErr w:type="spellStart"/>
      <w:r>
        <w:rPr>
          <w:sz w:val="28"/>
        </w:rPr>
        <w:t>проектаи</w:t>
      </w:r>
      <w:proofErr w:type="spellEnd"/>
      <w:r>
        <w:rPr>
          <w:sz w:val="28"/>
        </w:rPr>
        <w:t xml:space="preserve"> критерии оценки защиты проекта.</w:t>
      </w:r>
    </w:p>
    <w:p w:rsidR="006249EB" w:rsidRDefault="00A557ED" w:rsidP="00A557ED">
      <w:pPr>
        <w:pStyle w:val="11"/>
        <w:tabs>
          <w:tab w:val="left" w:pos="3628"/>
        </w:tabs>
        <w:spacing w:before="1"/>
        <w:ind w:left="0"/>
      </w:pPr>
      <w:r>
        <w:t>Критерии</w:t>
      </w:r>
      <w:r w:rsidR="00217417">
        <w:t xml:space="preserve"> </w:t>
      </w:r>
      <w:r>
        <w:t>оценки</w:t>
      </w:r>
      <w:r w:rsidR="00217417">
        <w:t xml:space="preserve"> </w:t>
      </w:r>
      <w:r>
        <w:t>содержания</w:t>
      </w:r>
      <w:r w:rsidR="00217417">
        <w:t xml:space="preserve"> </w:t>
      </w:r>
      <w:r>
        <w:rPr>
          <w:spacing w:val="-2"/>
        </w:rPr>
        <w:t>проекта:</w:t>
      </w:r>
    </w:p>
    <w:p w:rsidR="006249EB" w:rsidRDefault="00A557ED">
      <w:pPr>
        <w:pStyle w:val="a3"/>
        <w:spacing w:before="48"/>
        <w:ind w:firstLine="0"/>
        <w:jc w:val="left"/>
      </w:pPr>
      <w:r>
        <w:t>Оценка(в</w:t>
      </w:r>
      <w:r w:rsidR="00217417">
        <w:t xml:space="preserve"> </w:t>
      </w:r>
      <w:r>
        <w:rPr>
          <w:spacing w:val="-2"/>
        </w:rPr>
        <w:t>баллах)</w:t>
      </w:r>
    </w:p>
    <w:p w:rsidR="006249EB" w:rsidRDefault="00A557ED">
      <w:pPr>
        <w:pStyle w:val="11"/>
        <w:numPr>
          <w:ilvl w:val="0"/>
          <w:numId w:val="10"/>
        </w:numPr>
        <w:tabs>
          <w:tab w:val="left" w:pos="775"/>
        </w:tabs>
        <w:spacing w:before="48"/>
        <w:ind w:left="775" w:hanging="209"/>
      </w:pPr>
      <w:r>
        <w:t>Тип</w:t>
      </w:r>
      <w:r w:rsidR="00217417">
        <w:t xml:space="preserve"> </w:t>
      </w:r>
      <w:r>
        <w:rPr>
          <w:spacing w:val="-2"/>
        </w:rPr>
        <w:t>работы</w:t>
      </w:r>
    </w:p>
    <w:p w:rsidR="006249EB" w:rsidRDefault="00A557ED">
      <w:pPr>
        <w:pStyle w:val="a4"/>
        <w:numPr>
          <w:ilvl w:val="0"/>
          <w:numId w:val="9"/>
        </w:numPr>
        <w:tabs>
          <w:tab w:val="left" w:pos="777"/>
        </w:tabs>
        <w:spacing w:before="50"/>
        <w:ind w:left="777" w:hanging="211"/>
        <w:rPr>
          <w:sz w:val="28"/>
        </w:rPr>
      </w:pPr>
      <w:r>
        <w:rPr>
          <w:sz w:val="28"/>
        </w:rPr>
        <w:t>б.-</w:t>
      </w:r>
      <w:r w:rsidR="00217417">
        <w:rPr>
          <w:sz w:val="28"/>
        </w:rPr>
        <w:t xml:space="preserve"> </w:t>
      </w:r>
      <w:r>
        <w:rPr>
          <w:sz w:val="28"/>
        </w:rPr>
        <w:t>реферативная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работа,</w:t>
      </w:r>
    </w:p>
    <w:p w:rsidR="006249EB" w:rsidRDefault="00A557ED">
      <w:pPr>
        <w:pStyle w:val="a4"/>
        <w:numPr>
          <w:ilvl w:val="0"/>
          <w:numId w:val="9"/>
        </w:numPr>
        <w:tabs>
          <w:tab w:val="left" w:pos="777"/>
        </w:tabs>
        <w:spacing w:before="47"/>
        <w:ind w:left="777" w:hanging="211"/>
        <w:rPr>
          <w:sz w:val="28"/>
        </w:rPr>
      </w:pPr>
      <w:r>
        <w:rPr>
          <w:sz w:val="28"/>
        </w:rPr>
        <w:t>б.-</w:t>
      </w:r>
      <w:r w:rsidR="00217417">
        <w:rPr>
          <w:sz w:val="28"/>
        </w:rPr>
        <w:t xml:space="preserve"> </w:t>
      </w:r>
      <w:r>
        <w:rPr>
          <w:sz w:val="28"/>
        </w:rPr>
        <w:t>работа</w:t>
      </w:r>
      <w:r w:rsidR="00217417">
        <w:rPr>
          <w:sz w:val="28"/>
        </w:rPr>
        <w:t xml:space="preserve"> </w:t>
      </w:r>
      <w:r>
        <w:rPr>
          <w:sz w:val="28"/>
        </w:rPr>
        <w:t>носит</w:t>
      </w:r>
      <w:r w:rsidR="00217417">
        <w:rPr>
          <w:sz w:val="28"/>
        </w:rPr>
        <w:t xml:space="preserve"> </w:t>
      </w:r>
      <w:r>
        <w:rPr>
          <w:sz w:val="28"/>
        </w:rPr>
        <w:t>исследовательский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характер</w:t>
      </w:r>
    </w:p>
    <w:p w:rsidR="006249EB" w:rsidRPr="00A557ED" w:rsidRDefault="006249EB">
      <w:pPr>
        <w:pStyle w:val="a3"/>
        <w:spacing w:before="95"/>
        <w:ind w:left="0" w:firstLine="0"/>
        <w:jc w:val="left"/>
        <w:rPr>
          <w:sz w:val="10"/>
        </w:rPr>
      </w:pPr>
    </w:p>
    <w:p w:rsidR="006249EB" w:rsidRDefault="00A557ED">
      <w:pPr>
        <w:pStyle w:val="11"/>
        <w:numPr>
          <w:ilvl w:val="0"/>
          <w:numId w:val="10"/>
        </w:numPr>
        <w:tabs>
          <w:tab w:val="left" w:pos="775"/>
        </w:tabs>
        <w:ind w:left="775" w:hanging="209"/>
      </w:pPr>
      <w:r>
        <w:t>Использование</w:t>
      </w:r>
      <w:r w:rsidR="00217417">
        <w:t xml:space="preserve"> </w:t>
      </w:r>
      <w:r>
        <w:t>научных</w:t>
      </w:r>
      <w:r w:rsidR="00217417">
        <w:t xml:space="preserve"> </w:t>
      </w:r>
      <w:r>
        <w:t>фактов</w:t>
      </w:r>
      <w:r w:rsidR="00217417">
        <w:t xml:space="preserve"> </w:t>
      </w:r>
      <w:r>
        <w:t>и</w:t>
      </w:r>
      <w:r w:rsidR="00217417">
        <w:t xml:space="preserve"> </w:t>
      </w:r>
      <w:r>
        <w:rPr>
          <w:spacing w:val="-2"/>
        </w:rPr>
        <w:t>данных</w:t>
      </w:r>
    </w:p>
    <w:p w:rsidR="006249EB" w:rsidRDefault="00A557ED">
      <w:pPr>
        <w:pStyle w:val="a4"/>
        <w:numPr>
          <w:ilvl w:val="0"/>
          <w:numId w:val="8"/>
        </w:numPr>
        <w:tabs>
          <w:tab w:val="left" w:pos="777"/>
        </w:tabs>
        <w:spacing w:before="50"/>
        <w:ind w:left="777" w:hanging="211"/>
        <w:rPr>
          <w:sz w:val="28"/>
        </w:rPr>
      </w:pPr>
      <w:r>
        <w:rPr>
          <w:sz w:val="28"/>
        </w:rPr>
        <w:t>б.-</w:t>
      </w:r>
      <w:r w:rsidR="00217417">
        <w:rPr>
          <w:sz w:val="28"/>
        </w:rPr>
        <w:t xml:space="preserve"> </w:t>
      </w:r>
      <w:r>
        <w:rPr>
          <w:sz w:val="28"/>
        </w:rPr>
        <w:t>используются</w:t>
      </w:r>
      <w:r w:rsidR="00217417">
        <w:rPr>
          <w:sz w:val="28"/>
        </w:rPr>
        <w:t xml:space="preserve"> </w:t>
      </w:r>
      <w:proofErr w:type="spellStart"/>
      <w:r>
        <w:rPr>
          <w:sz w:val="28"/>
        </w:rPr>
        <w:t>широкоизвестные</w:t>
      </w:r>
      <w:proofErr w:type="spellEnd"/>
      <w:r w:rsidR="00217417">
        <w:rPr>
          <w:sz w:val="28"/>
        </w:rPr>
        <w:t xml:space="preserve"> </w:t>
      </w:r>
      <w:r>
        <w:rPr>
          <w:sz w:val="28"/>
        </w:rPr>
        <w:t>научные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данные,</w:t>
      </w:r>
    </w:p>
    <w:p w:rsidR="006249EB" w:rsidRDefault="00A557ED">
      <w:pPr>
        <w:pStyle w:val="a4"/>
        <w:numPr>
          <w:ilvl w:val="0"/>
          <w:numId w:val="8"/>
        </w:numPr>
        <w:tabs>
          <w:tab w:val="left" w:pos="777"/>
        </w:tabs>
        <w:spacing w:before="48"/>
        <w:ind w:left="777" w:hanging="211"/>
        <w:rPr>
          <w:sz w:val="28"/>
        </w:rPr>
      </w:pPr>
      <w:r>
        <w:rPr>
          <w:sz w:val="28"/>
        </w:rPr>
        <w:t>б.-</w:t>
      </w:r>
      <w:r w:rsidR="00217417">
        <w:rPr>
          <w:sz w:val="28"/>
        </w:rPr>
        <w:t xml:space="preserve"> </w:t>
      </w:r>
      <w:r>
        <w:rPr>
          <w:sz w:val="28"/>
        </w:rPr>
        <w:t>используются</w:t>
      </w:r>
      <w:r w:rsidR="00217417">
        <w:rPr>
          <w:sz w:val="28"/>
        </w:rPr>
        <w:t xml:space="preserve"> </w:t>
      </w:r>
      <w:r>
        <w:rPr>
          <w:sz w:val="28"/>
        </w:rPr>
        <w:t>уникальные</w:t>
      </w:r>
      <w:r w:rsidR="00217417">
        <w:rPr>
          <w:sz w:val="28"/>
        </w:rPr>
        <w:t xml:space="preserve"> </w:t>
      </w:r>
      <w:r>
        <w:rPr>
          <w:sz w:val="28"/>
        </w:rPr>
        <w:t>научные</w:t>
      </w:r>
      <w:r w:rsidR="00217417">
        <w:rPr>
          <w:sz w:val="28"/>
        </w:rPr>
        <w:t xml:space="preserve"> </w:t>
      </w:r>
      <w:r>
        <w:rPr>
          <w:spacing w:val="-2"/>
          <w:sz w:val="28"/>
        </w:rPr>
        <w:t>данные.</w:t>
      </w:r>
    </w:p>
    <w:p w:rsidR="006249EB" w:rsidRDefault="00A557ED">
      <w:pPr>
        <w:pStyle w:val="11"/>
        <w:numPr>
          <w:ilvl w:val="0"/>
          <w:numId w:val="10"/>
        </w:numPr>
        <w:tabs>
          <w:tab w:val="left" w:pos="775"/>
        </w:tabs>
        <w:spacing w:before="48"/>
        <w:ind w:left="775" w:hanging="209"/>
      </w:pPr>
      <w:r>
        <w:t>Использование</w:t>
      </w:r>
      <w:r w:rsidR="00217417">
        <w:t xml:space="preserve"> </w:t>
      </w:r>
      <w:r>
        <w:t>знаний</w:t>
      </w:r>
      <w:r w:rsidR="00217417">
        <w:t xml:space="preserve"> </w:t>
      </w:r>
      <w:r>
        <w:t>в</w:t>
      </w:r>
      <w:r w:rsidR="00217417">
        <w:t xml:space="preserve"> </w:t>
      </w:r>
      <w:r>
        <w:t>нешкольной</w:t>
      </w:r>
      <w:r w:rsidR="00217417">
        <w:t xml:space="preserve"> </w:t>
      </w:r>
      <w:r>
        <w:rPr>
          <w:spacing w:val="-2"/>
        </w:rPr>
        <w:t>программы</w:t>
      </w:r>
    </w:p>
    <w:p w:rsidR="006249EB" w:rsidRDefault="00217417">
      <w:pPr>
        <w:pStyle w:val="a4"/>
        <w:numPr>
          <w:ilvl w:val="0"/>
          <w:numId w:val="7"/>
        </w:numPr>
        <w:tabs>
          <w:tab w:val="left" w:pos="777"/>
        </w:tabs>
        <w:spacing w:before="50"/>
        <w:ind w:left="777" w:hanging="211"/>
        <w:rPr>
          <w:sz w:val="28"/>
        </w:rPr>
      </w:pPr>
      <w:r>
        <w:rPr>
          <w:sz w:val="28"/>
        </w:rPr>
        <w:t xml:space="preserve"> </w:t>
      </w:r>
      <w:r w:rsidR="00A557ED">
        <w:rPr>
          <w:sz w:val="28"/>
        </w:rPr>
        <w:t>б-</w:t>
      </w:r>
      <w:r>
        <w:rPr>
          <w:sz w:val="28"/>
        </w:rPr>
        <w:t xml:space="preserve"> </w:t>
      </w:r>
      <w:r w:rsidR="00A557ED">
        <w:rPr>
          <w:sz w:val="28"/>
        </w:rPr>
        <w:t>использованы</w:t>
      </w:r>
      <w:r>
        <w:rPr>
          <w:sz w:val="28"/>
        </w:rPr>
        <w:t xml:space="preserve"> </w:t>
      </w:r>
      <w:r w:rsidR="00A557ED">
        <w:rPr>
          <w:sz w:val="28"/>
        </w:rPr>
        <w:t>знания</w:t>
      </w:r>
      <w:r>
        <w:rPr>
          <w:sz w:val="28"/>
        </w:rPr>
        <w:t xml:space="preserve"> </w:t>
      </w:r>
      <w:r w:rsidR="00A557ED">
        <w:rPr>
          <w:sz w:val="28"/>
        </w:rPr>
        <w:t>школьной</w:t>
      </w:r>
      <w:r>
        <w:rPr>
          <w:sz w:val="28"/>
        </w:rPr>
        <w:t xml:space="preserve"> </w:t>
      </w:r>
      <w:r w:rsidR="00A557ED">
        <w:rPr>
          <w:spacing w:val="-2"/>
          <w:sz w:val="28"/>
        </w:rPr>
        <w:t>программы,</w:t>
      </w:r>
    </w:p>
    <w:p w:rsidR="006249EB" w:rsidRDefault="00217417">
      <w:pPr>
        <w:pStyle w:val="a4"/>
        <w:numPr>
          <w:ilvl w:val="0"/>
          <w:numId w:val="7"/>
        </w:numPr>
        <w:tabs>
          <w:tab w:val="left" w:pos="777"/>
        </w:tabs>
        <w:spacing w:before="48"/>
        <w:ind w:left="777" w:hanging="211"/>
        <w:rPr>
          <w:sz w:val="28"/>
        </w:rPr>
      </w:pPr>
      <w:r>
        <w:rPr>
          <w:sz w:val="28"/>
        </w:rPr>
        <w:t xml:space="preserve"> </w:t>
      </w:r>
      <w:r w:rsidR="00A557ED">
        <w:rPr>
          <w:sz w:val="28"/>
        </w:rPr>
        <w:t>б.-.</w:t>
      </w:r>
      <w:r w:rsidR="000862FA">
        <w:rPr>
          <w:sz w:val="28"/>
        </w:rPr>
        <w:t xml:space="preserve"> </w:t>
      </w:r>
      <w:r w:rsidR="00A557ED">
        <w:rPr>
          <w:sz w:val="28"/>
        </w:rPr>
        <w:t>использованы</w:t>
      </w:r>
      <w:r>
        <w:rPr>
          <w:sz w:val="28"/>
        </w:rPr>
        <w:t xml:space="preserve"> </w:t>
      </w:r>
      <w:r w:rsidR="00A557ED">
        <w:rPr>
          <w:sz w:val="28"/>
        </w:rPr>
        <w:t>знания</w:t>
      </w:r>
      <w:r>
        <w:rPr>
          <w:sz w:val="28"/>
        </w:rPr>
        <w:t xml:space="preserve"> </w:t>
      </w:r>
      <w:r w:rsidR="00A557ED">
        <w:rPr>
          <w:sz w:val="28"/>
        </w:rPr>
        <w:t>за</w:t>
      </w:r>
      <w:r>
        <w:rPr>
          <w:sz w:val="28"/>
        </w:rPr>
        <w:t xml:space="preserve"> </w:t>
      </w:r>
      <w:r w:rsidR="00A557ED">
        <w:rPr>
          <w:sz w:val="28"/>
        </w:rPr>
        <w:t>рамками</w:t>
      </w:r>
      <w:r>
        <w:rPr>
          <w:sz w:val="28"/>
        </w:rPr>
        <w:t xml:space="preserve"> </w:t>
      </w:r>
      <w:r w:rsidR="00A557ED">
        <w:rPr>
          <w:sz w:val="28"/>
        </w:rPr>
        <w:t>школьной</w:t>
      </w:r>
      <w:r>
        <w:rPr>
          <w:sz w:val="28"/>
        </w:rPr>
        <w:t xml:space="preserve"> </w:t>
      </w:r>
      <w:r w:rsidR="00A557ED">
        <w:rPr>
          <w:spacing w:val="-2"/>
          <w:sz w:val="28"/>
        </w:rPr>
        <w:t>программы</w:t>
      </w:r>
    </w:p>
    <w:p w:rsidR="006249EB" w:rsidRPr="00A557ED" w:rsidRDefault="006249EB">
      <w:pPr>
        <w:pStyle w:val="a3"/>
        <w:spacing w:before="95"/>
        <w:ind w:left="0" w:firstLine="0"/>
        <w:jc w:val="left"/>
        <w:rPr>
          <w:sz w:val="4"/>
        </w:rPr>
      </w:pPr>
    </w:p>
    <w:p w:rsidR="006249EB" w:rsidRDefault="00A557ED">
      <w:pPr>
        <w:pStyle w:val="11"/>
        <w:numPr>
          <w:ilvl w:val="0"/>
          <w:numId w:val="10"/>
        </w:numPr>
        <w:tabs>
          <w:tab w:val="left" w:pos="775"/>
        </w:tabs>
        <w:ind w:left="775" w:hanging="209"/>
      </w:pPr>
      <w:r>
        <w:t>Структура</w:t>
      </w:r>
      <w:r w:rsidR="00217417">
        <w:t xml:space="preserve"> </w:t>
      </w:r>
      <w:r>
        <w:t>проекта:</w:t>
      </w:r>
      <w:r w:rsidR="00217417">
        <w:t xml:space="preserve"> </w:t>
      </w:r>
      <w:r>
        <w:t>введение,</w:t>
      </w:r>
      <w:r w:rsidR="00217417">
        <w:t xml:space="preserve"> </w:t>
      </w:r>
      <w:r>
        <w:t>постановка</w:t>
      </w:r>
      <w:r w:rsidR="00217417">
        <w:t xml:space="preserve"> </w:t>
      </w:r>
      <w:r>
        <w:t>проблемы,</w:t>
      </w:r>
      <w:r w:rsidR="00217417">
        <w:t xml:space="preserve"> </w:t>
      </w:r>
      <w:r>
        <w:t xml:space="preserve">решение, </w:t>
      </w:r>
      <w:r>
        <w:rPr>
          <w:spacing w:val="-2"/>
        </w:rPr>
        <w:t>выводы</w:t>
      </w:r>
    </w:p>
    <w:p w:rsidR="006249EB" w:rsidRDefault="00A557ED">
      <w:pPr>
        <w:pStyle w:val="a4"/>
        <w:numPr>
          <w:ilvl w:val="0"/>
          <w:numId w:val="6"/>
        </w:numPr>
        <w:tabs>
          <w:tab w:val="left" w:pos="777"/>
        </w:tabs>
        <w:spacing w:before="50"/>
        <w:ind w:left="777" w:hanging="211"/>
        <w:rPr>
          <w:sz w:val="28"/>
        </w:rPr>
      </w:pPr>
      <w:r>
        <w:rPr>
          <w:sz w:val="28"/>
        </w:rPr>
        <w:t>б.-</w:t>
      </w:r>
      <w:r w:rsidR="000862FA">
        <w:rPr>
          <w:sz w:val="28"/>
        </w:rPr>
        <w:t xml:space="preserve"> </w:t>
      </w:r>
      <w:r>
        <w:rPr>
          <w:sz w:val="28"/>
        </w:rPr>
        <w:t>в</w:t>
      </w:r>
      <w:r w:rsidR="000862FA">
        <w:rPr>
          <w:sz w:val="28"/>
        </w:rPr>
        <w:t xml:space="preserve"> </w:t>
      </w:r>
      <w:r>
        <w:rPr>
          <w:sz w:val="28"/>
        </w:rPr>
        <w:t>работе</w:t>
      </w:r>
      <w:r w:rsidR="000862FA">
        <w:rPr>
          <w:sz w:val="28"/>
        </w:rPr>
        <w:t xml:space="preserve"> </w:t>
      </w:r>
      <w:r>
        <w:rPr>
          <w:sz w:val="28"/>
        </w:rPr>
        <w:t>плохо</w:t>
      </w:r>
      <w:r w:rsidR="000862FA">
        <w:rPr>
          <w:sz w:val="28"/>
        </w:rPr>
        <w:t xml:space="preserve"> </w:t>
      </w:r>
      <w:r>
        <w:rPr>
          <w:sz w:val="28"/>
        </w:rPr>
        <w:t>просматривается</w:t>
      </w:r>
      <w:r w:rsidR="000862FA">
        <w:rPr>
          <w:sz w:val="28"/>
        </w:rPr>
        <w:t xml:space="preserve"> </w:t>
      </w:r>
      <w:r>
        <w:rPr>
          <w:spacing w:val="-2"/>
          <w:sz w:val="28"/>
        </w:rPr>
        <w:t>структура,</w:t>
      </w:r>
    </w:p>
    <w:p w:rsidR="006249EB" w:rsidRDefault="00A557ED">
      <w:pPr>
        <w:pStyle w:val="a4"/>
        <w:numPr>
          <w:ilvl w:val="0"/>
          <w:numId w:val="6"/>
        </w:numPr>
        <w:tabs>
          <w:tab w:val="left" w:pos="777"/>
        </w:tabs>
        <w:spacing w:before="48"/>
        <w:ind w:left="777" w:hanging="211"/>
        <w:rPr>
          <w:sz w:val="28"/>
        </w:rPr>
      </w:pPr>
      <w:r>
        <w:rPr>
          <w:sz w:val="28"/>
        </w:rPr>
        <w:t>б.-</w:t>
      </w:r>
      <w:r w:rsidR="000862FA">
        <w:rPr>
          <w:sz w:val="28"/>
        </w:rPr>
        <w:t xml:space="preserve"> </w:t>
      </w:r>
      <w:r>
        <w:rPr>
          <w:sz w:val="28"/>
        </w:rPr>
        <w:t>в</w:t>
      </w:r>
      <w:r w:rsidR="000862FA">
        <w:rPr>
          <w:sz w:val="28"/>
        </w:rPr>
        <w:t xml:space="preserve"> </w:t>
      </w:r>
      <w:r>
        <w:rPr>
          <w:sz w:val="28"/>
        </w:rPr>
        <w:t>работе</w:t>
      </w:r>
      <w:r w:rsidR="000862FA">
        <w:rPr>
          <w:sz w:val="28"/>
        </w:rPr>
        <w:t xml:space="preserve"> </w:t>
      </w:r>
      <w:r>
        <w:rPr>
          <w:sz w:val="28"/>
        </w:rPr>
        <w:t>присутствует</w:t>
      </w:r>
      <w:r w:rsidR="000862FA">
        <w:rPr>
          <w:sz w:val="28"/>
        </w:rPr>
        <w:t xml:space="preserve"> </w:t>
      </w:r>
      <w:r>
        <w:rPr>
          <w:sz w:val="28"/>
        </w:rPr>
        <w:t>большинство</w:t>
      </w:r>
      <w:r w:rsidR="000862FA">
        <w:rPr>
          <w:sz w:val="28"/>
        </w:rPr>
        <w:t xml:space="preserve"> </w:t>
      </w:r>
      <w:r>
        <w:rPr>
          <w:sz w:val="28"/>
        </w:rPr>
        <w:t>структурных</w:t>
      </w:r>
      <w:r w:rsidR="000862FA">
        <w:rPr>
          <w:sz w:val="28"/>
        </w:rPr>
        <w:t xml:space="preserve"> </w:t>
      </w:r>
      <w:r>
        <w:rPr>
          <w:spacing w:val="-2"/>
          <w:sz w:val="28"/>
        </w:rPr>
        <w:t>элементов,</w:t>
      </w:r>
    </w:p>
    <w:p w:rsidR="006249EB" w:rsidRDefault="00A557ED">
      <w:pPr>
        <w:pStyle w:val="a4"/>
        <w:numPr>
          <w:ilvl w:val="0"/>
          <w:numId w:val="6"/>
        </w:numPr>
        <w:tabs>
          <w:tab w:val="left" w:pos="777"/>
        </w:tabs>
        <w:spacing w:before="47"/>
        <w:ind w:left="777" w:hanging="211"/>
        <w:rPr>
          <w:sz w:val="28"/>
        </w:rPr>
      </w:pPr>
      <w:r>
        <w:rPr>
          <w:sz w:val="28"/>
        </w:rPr>
        <w:t>б.-</w:t>
      </w:r>
      <w:r w:rsidR="000862FA">
        <w:rPr>
          <w:sz w:val="28"/>
        </w:rPr>
        <w:t xml:space="preserve"> </w:t>
      </w:r>
      <w:r>
        <w:rPr>
          <w:sz w:val="28"/>
        </w:rPr>
        <w:t>работа</w:t>
      </w:r>
      <w:r w:rsidR="000862FA">
        <w:rPr>
          <w:sz w:val="28"/>
        </w:rPr>
        <w:t xml:space="preserve"> </w:t>
      </w:r>
      <w:r>
        <w:rPr>
          <w:sz w:val="28"/>
        </w:rPr>
        <w:t>четко</w:t>
      </w:r>
      <w:r w:rsidR="000862FA">
        <w:rPr>
          <w:sz w:val="28"/>
        </w:rPr>
        <w:t xml:space="preserve"> </w:t>
      </w:r>
      <w:r>
        <w:rPr>
          <w:spacing w:val="-2"/>
          <w:sz w:val="28"/>
        </w:rPr>
        <w:t>структурирована</w:t>
      </w:r>
    </w:p>
    <w:p w:rsidR="006249EB" w:rsidRPr="00A557ED" w:rsidRDefault="006249EB">
      <w:pPr>
        <w:pStyle w:val="a3"/>
        <w:spacing w:before="98"/>
        <w:ind w:left="0" w:firstLine="0"/>
        <w:jc w:val="left"/>
        <w:rPr>
          <w:sz w:val="14"/>
        </w:rPr>
      </w:pPr>
    </w:p>
    <w:p w:rsidR="006249EB" w:rsidRDefault="00A557ED">
      <w:pPr>
        <w:pStyle w:val="11"/>
        <w:numPr>
          <w:ilvl w:val="0"/>
          <w:numId w:val="10"/>
        </w:numPr>
        <w:tabs>
          <w:tab w:val="left" w:pos="845"/>
        </w:tabs>
        <w:ind w:left="845" w:hanging="279"/>
      </w:pPr>
      <w:r>
        <w:t>Оригинальность</w:t>
      </w:r>
      <w:r w:rsidR="000862FA">
        <w:t xml:space="preserve"> </w:t>
      </w:r>
      <w:r>
        <w:t xml:space="preserve">и новизна </w:t>
      </w:r>
      <w:r>
        <w:rPr>
          <w:spacing w:val="-4"/>
        </w:rPr>
        <w:t>темы</w:t>
      </w:r>
    </w:p>
    <w:p w:rsidR="006249EB" w:rsidRDefault="00A557ED">
      <w:pPr>
        <w:pStyle w:val="a4"/>
        <w:numPr>
          <w:ilvl w:val="0"/>
          <w:numId w:val="5"/>
        </w:numPr>
        <w:tabs>
          <w:tab w:val="left" w:pos="777"/>
        </w:tabs>
        <w:spacing w:before="48"/>
        <w:ind w:left="777" w:hanging="211"/>
        <w:rPr>
          <w:sz w:val="28"/>
        </w:rPr>
      </w:pPr>
      <w:r>
        <w:rPr>
          <w:sz w:val="28"/>
        </w:rPr>
        <w:t xml:space="preserve">б.- тема </w:t>
      </w:r>
      <w:r>
        <w:rPr>
          <w:spacing w:val="-2"/>
          <w:sz w:val="28"/>
        </w:rPr>
        <w:t>традиционна,</w:t>
      </w:r>
    </w:p>
    <w:p w:rsidR="006249EB" w:rsidRDefault="00A557ED">
      <w:pPr>
        <w:pStyle w:val="a4"/>
        <w:numPr>
          <w:ilvl w:val="0"/>
          <w:numId w:val="5"/>
        </w:numPr>
        <w:tabs>
          <w:tab w:val="left" w:pos="777"/>
        </w:tabs>
        <w:spacing w:before="47"/>
        <w:ind w:left="777" w:hanging="211"/>
        <w:rPr>
          <w:sz w:val="28"/>
        </w:rPr>
      </w:pPr>
      <w:r>
        <w:rPr>
          <w:sz w:val="28"/>
        </w:rPr>
        <w:t xml:space="preserve">б.-работа строится вокруг новой темы и новых </w:t>
      </w:r>
      <w:r>
        <w:rPr>
          <w:spacing w:val="-4"/>
          <w:sz w:val="28"/>
        </w:rPr>
        <w:t>идей</w:t>
      </w:r>
    </w:p>
    <w:p w:rsidR="006249EB" w:rsidRPr="00A557ED" w:rsidRDefault="006249EB">
      <w:pPr>
        <w:pStyle w:val="a3"/>
        <w:spacing w:before="98"/>
        <w:ind w:left="0" w:firstLine="0"/>
        <w:jc w:val="left"/>
        <w:rPr>
          <w:sz w:val="2"/>
        </w:rPr>
      </w:pPr>
    </w:p>
    <w:p w:rsidR="006249EB" w:rsidRDefault="00A557ED">
      <w:pPr>
        <w:pStyle w:val="11"/>
        <w:numPr>
          <w:ilvl w:val="0"/>
          <w:numId w:val="10"/>
        </w:numPr>
        <w:tabs>
          <w:tab w:val="left" w:pos="776"/>
        </w:tabs>
        <w:ind w:left="776" w:hanging="210"/>
      </w:pPr>
      <w:r>
        <w:t xml:space="preserve">Владение автором терминологическим </w:t>
      </w:r>
      <w:r>
        <w:rPr>
          <w:spacing w:val="-2"/>
        </w:rPr>
        <w:t>аппаратом</w:t>
      </w:r>
    </w:p>
    <w:p w:rsidR="006249EB" w:rsidRDefault="00A557ED">
      <w:pPr>
        <w:pStyle w:val="a4"/>
        <w:numPr>
          <w:ilvl w:val="0"/>
          <w:numId w:val="4"/>
        </w:numPr>
        <w:tabs>
          <w:tab w:val="left" w:pos="777"/>
        </w:tabs>
        <w:spacing w:before="48"/>
        <w:ind w:left="777" w:hanging="211"/>
        <w:rPr>
          <w:sz w:val="28"/>
        </w:rPr>
      </w:pPr>
      <w:r>
        <w:rPr>
          <w:sz w:val="28"/>
        </w:rPr>
        <w:t xml:space="preserve">б.- автор владеет базовым </w:t>
      </w:r>
      <w:r>
        <w:rPr>
          <w:spacing w:val="-2"/>
          <w:sz w:val="28"/>
        </w:rPr>
        <w:t>аппаратом,</w:t>
      </w:r>
    </w:p>
    <w:p w:rsidR="006249EB" w:rsidRDefault="00A557ED">
      <w:pPr>
        <w:pStyle w:val="a4"/>
        <w:numPr>
          <w:ilvl w:val="0"/>
          <w:numId w:val="4"/>
        </w:numPr>
        <w:tabs>
          <w:tab w:val="left" w:pos="777"/>
        </w:tabs>
        <w:spacing w:before="48"/>
        <w:ind w:left="777" w:hanging="211"/>
        <w:rPr>
          <w:sz w:val="28"/>
        </w:rPr>
      </w:pPr>
      <w:r>
        <w:rPr>
          <w:sz w:val="28"/>
        </w:rPr>
        <w:t xml:space="preserve">б.-автор свободно оперирует базовым аппаратом в </w:t>
      </w:r>
      <w:r>
        <w:rPr>
          <w:spacing w:val="-2"/>
          <w:sz w:val="28"/>
        </w:rPr>
        <w:t>беседе</w:t>
      </w:r>
    </w:p>
    <w:p w:rsidR="006249EB" w:rsidRPr="00A557ED" w:rsidRDefault="006249EB">
      <w:pPr>
        <w:pStyle w:val="a3"/>
        <w:spacing w:before="97"/>
        <w:ind w:left="0" w:firstLine="0"/>
        <w:jc w:val="left"/>
        <w:rPr>
          <w:sz w:val="6"/>
        </w:rPr>
      </w:pPr>
    </w:p>
    <w:p w:rsidR="006249EB" w:rsidRDefault="00A557ED">
      <w:pPr>
        <w:pStyle w:val="11"/>
        <w:numPr>
          <w:ilvl w:val="0"/>
          <w:numId w:val="10"/>
        </w:numPr>
        <w:tabs>
          <w:tab w:val="left" w:pos="775"/>
        </w:tabs>
        <w:ind w:left="775" w:hanging="209"/>
      </w:pPr>
      <w:r>
        <w:t xml:space="preserve">Качество оформления </w:t>
      </w:r>
      <w:r>
        <w:rPr>
          <w:spacing w:val="-2"/>
        </w:rPr>
        <w:t>работы</w:t>
      </w:r>
    </w:p>
    <w:p w:rsidR="006249EB" w:rsidRDefault="00A557ED">
      <w:pPr>
        <w:pStyle w:val="a4"/>
        <w:numPr>
          <w:ilvl w:val="0"/>
          <w:numId w:val="3"/>
        </w:numPr>
        <w:tabs>
          <w:tab w:val="left" w:pos="777"/>
        </w:tabs>
        <w:spacing w:before="48"/>
        <w:ind w:left="777" w:hanging="211"/>
        <w:rPr>
          <w:sz w:val="28"/>
        </w:rPr>
      </w:pPr>
      <w:r>
        <w:rPr>
          <w:sz w:val="28"/>
        </w:rPr>
        <w:t xml:space="preserve">б.-работа оформлена аккуратно, описание не понятно, есть </w:t>
      </w:r>
      <w:r>
        <w:rPr>
          <w:spacing w:val="-2"/>
          <w:sz w:val="28"/>
        </w:rPr>
        <w:t>ошибки,</w:t>
      </w:r>
    </w:p>
    <w:p w:rsidR="006249EB" w:rsidRDefault="006249EB">
      <w:pPr>
        <w:pStyle w:val="a4"/>
        <w:jc w:val="left"/>
        <w:rPr>
          <w:sz w:val="28"/>
        </w:rPr>
        <w:sectPr w:rsidR="006249EB">
          <w:pgSz w:w="11910" w:h="16840"/>
          <w:pgMar w:top="600" w:right="708" w:bottom="1000" w:left="566" w:header="0" w:footer="819" w:gutter="0"/>
          <w:cols w:space="720"/>
        </w:sectPr>
      </w:pPr>
    </w:p>
    <w:p w:rsidR="006249EB" w:rsidRDefault="00A557ED">
      <w:pPr>
        <w:pStyle w:val="a4"/>
        <w:numPr>
          <w:ilvl w:val="0"/>
          <w:numId w:val="3"/>
        </w:numPr>
        <w:tabs>
          <w:tab w:val="left" w:pos="777"/>
        </w:tabs>
        <w:spacing w:before="75"/>
        <w:ind w:left="777" w:hanging="211"/>
        <w:rPr>
          <w:sz w:val="28"/>
        </w:rPr>
      </w:pPr>
      <w:r>
        <w:rPr>
          <w:sz w:val="28"/>
        </w:rPr>
        <w:lastRenderedPageBreak/>
        <w:t xml:space="preserve">б.- работа оформлена аккуратно, описание четко, понятно, </w:t>
      </w:r>
      <w:r>
        <w:rPr>
          <w:spacing w:val="-2"/>
          <w:sz w:val="28"/>
        </w:rPr>
        <w:t>грамотно,</w:t>
      </w:r>
    </w:p>
    <w:p w:rsidR="006249EB" w:rsidRDefault="00A557ED">
      <w:pPr>
        <w:pStyle w:val="a4"/>
        <w:numPr>
          <w:ilvl w:val="0"/>
          <w:numId w:val="3"/>
        </w:numPr>
        <w:tabs>
          <w:tab w:val="left" w:pos="945"/>
          <w:tab w:val="left" w:pos="1488"/>
          <w:tab w:val="left" w:pos="2519"/>
          <w:tab w:val="left" w:pos="4074"/>
          <w:tab w:val="left" w:pos="6236"/>
          <w:tab w:val="left" w:pos="7829"/>
          <w:tab w:val="left" w:pos="8996"/>
          <w:tab w:val="left" w:pos="9382"/>
        </w:tabs>
        <w:spacing w:before="50" w:line="276" w:lineRule="auto"/>
        <w:ind w:left="566" w:right="142" w:firstLine="0"/>
        <w:rPr>
          <w:sz w:val="28"/>
        </w:rPr>
      </w:pPr>
      <w:r>
        <w:rPr>
          <w:spacing w:val="-4"/>
          <w:sz w:val="28"/>
        </w:rPr>
        <w:t>б.-</w:t>
      </w:r>
      <w:r>
        <w:rPr>
          <w:sz w:val="28"/>
        </w:rPr>
        <w:tab/>
      </w:r>
      <w:r>
        <w:rPr>
          <w:spacing w:val="-2"/>
          <w:sz w:val="28"/>
        </w:rPr>
        <w:t>работа</w:t>
      </w:r>
      <w:r>
        <w:rPr>
          <w:sz w:val="28"/>
        </w:rPr>
        <w:tab/>
      </w:r>
      <w:r>
        <w:rPr>
          <w:spacing w:val="-2"/>
          <w:sz w:val="28"/>
        </w:rPr>
        <w:t>оформлена</w:t>
      </w:r>
      <w:r>
        <w:rPr>
          <w:sz w:val="28"/>
        </w:rPr>
        <w:tab/>
      </w:r>
      <w:r>
        <w:rPr>
          <w:spacing w:val="-2"/>
          <w:sz w:val="28"/>
        </w:rPr>
        <w:t>изобретательно,</w:t>
      </w:r>
      <w:r>
        <w:rPr>
          <w:sz w:val="28"/>
        </w:rPr>
        <w:tab/>
      </w:r>
      <w:r>
        <w:rPr>
          <w:spacing w:val="-2"/>
          <w:sz w:val="28"/>
        </w:rPr>
        <w:t>применены</w:t>
      </w:r>
      <w:r>
        <w:rPr>
          <w:sz w:val="28"/>
        </w:rPr>
        <w:tab/>
      </w:r>
      <w:r>
        <w:rPr>
          <w:spacing w:val="-2"/>
          <w:sz w:val="28"/>
        </w:rPr>
        <w:t>приемы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средства, </w:t>
      </w:r>
      <w:r>
        <w:rPr>
          <w:sz w:val="28"/>
        </w:rPr>
        <w:t>повышающие презентабельность работы, описание четко, понятно, грамотно</w:t>
      </w:r>
    </w:p>
    <w:p w:rsidR="006249EB" w:rsidRDefault="00A557ED">
      <w:pPr>
        <w:pStyle w:val="11"/>
        <w:tabs>
          <w:tab w:val="left" w:pos="3637"/>
        </w:tabs>
        <w:spacing w:line="321" w:lineRule="exact"/>
        <w:ind w:left="2916"/>
      </w:pPr>
      <w:r>
        <w:rPr>
          <w:spacing w:val="-4"/>
        </w:rPr>
        <w:t>9.3.</w:t>
      </w:r>
      <w:r>
        <w:tab/>
        <w:t xml:space="preserve">Критерии оценки защиты </w:t>
      </w:r>
      <w:r>
        <w:rPr>
          <w:spacing w:val="-2"/>
        </w:rPr>
        <w:t>проекта:</w:t>
      </w:r>
    </w:p>
    <w:p w:rsidR="006249EB" w:rsidRDefault="00A557ED">
      <w:pPr>
        <w:pStyle w:val="a3"/>
        <w:spacing w:before="50"/>
        <w:ind w:firstLine="0"/>
        <w:jc w:val="left"/>
      </w:pPr>
      <w:r>
        <w:t xml:space="preserve">1 б.-доклад </w:t>
      </w:r>
      <w:r>
        <w:rPr>
          <w:spacing w:val="-2"/>
        </w:rPr>
        <w:t>зачитывает,</w:t>
      </w:r>
    </w:p>
    <w:p w:rsidR="006249EB" w:rsidRDefault="00A557ED">
      <w:pPr>
        <w:pStyle w:val="a3"/>
        <w:spacing w:before="48"/>
        <w:ind w:firstLine="0"/>
        <w:jc w:val="left"/>
      </w:pPr>
      <w:r>
        <w:t xml:space="preserve">2б.-доклад рассказывает, но не объяснена суть </w:t>
      </w:r>
      <w:r>
        <w:rPr>
          <w:spacing w:val="-2"/>
        </w:rPr>
        <w:t>работы,</w:t>
      </w:r>
    </w:p>
    <w:p w:rsidR="006249EB" w:rsidRDefault="00A557ED">
      <w:pPr>
        <w:pStyle w:val="a3"/>
        <w:spacing w:before="47"/>
        <w:ind w:firstLine="0"/>
        <w:jc w:val="left"/>
      </w:pPr>
      <w:r>
        <w:t xml:space="preserve">3б.-доклад рассказывает, суть работы </w:t>
      </w:r>
      <w:r>
        <w:rPr>
          <w:spacing w:val="-2"/>
        </w:rPr>
        <w:t>объяснена,</w:t>
      </w:r>
    </w:p>
    <w:p w:rsidR="006249EB" w:rsidRDefault="006249EB">
      <w:pPr>
        <w:pStyle w:val="a3"/>
        <w:spacing w:before="98"/>
        <w:ind w:left="0" w:firstLine="0"/>
        <w:jc w:val="left"/>
      </w:pPr>
    </w:p>
    <w:p w:rsidR="006249EB" w:rsidRDefault="00A557ED">
      <w:pPr>
        <w:pStyle w:val="11"/>
      </w:pPr>
      <w:r>
        <w:t xml:space="preserve">2.Качество ответов на </w:t>
      </w:r>
      <w:r>
        <w:rPr>
          <w:spacing w:val="-2"/>
        </w:rPr>
        <w:t>вопросы</w:t>
      </w:r>
    </w:p>
    <w:p w:rsidR="006249EB" w:rsidRDefault="00A557ED">
      <w:pPr>
        <w:pStyle w:val="a3"/>
        <w:spacing w:before="48"/>
        <w:ind w:firstLine="0"/>
        <w:jc w:val="left"/>
      </w:pPr>
      <w:r>
        <w:t>1б.-не может четко ответить на большинство</w:t>
      </w:r>
      <w:r>
        <w:rPr>
          <w:spacing w:val="-2"/>
        </w:rPr>
        <w:t xml:space="preserve"> вопросов,</w:t>
      </w:r>
    </w:p>
    <w:p w:rsidR="006249EB" w:rsidRDefault="00A557ED">
      <w:pPr>
        <w:pStyle w:val="a3"/>
        <w:spacing w:before="47"/>
        <w:ind w:firstLine="0"/>
        <w:jc w:val="left"/>
      </w:pPr>
      <w:r>
        <w:t xml:space="preserve">2б.-отвечает на большинство </w:t>
      </w:r>
      <w:r>
        <w:rPr>
          <w:spacing w:val="-2"/>
        </w:rPr>
        <w:t>вопросов,</w:t>
      </w:r>
    </w:p>
    <w:p w:rsidR="006249EB" w:rsidRDefault="00A557ED">
      <w:pPr>
        <w:pStyle w:val="a3"/>
        <w:spacing w:before="48"/>
        <w:ind w:firstLine="0"/>
        <w:jc w:val="left"/>
      </w:pPr>
      <w:r>
        <w:t xml:space="preserve">3б.-отвечает на все вопросы </w:t>
      </w:r>
      <w:proofErr w:type="spellStart"/>
      <w:r>
        <w:t>убедительно,</w:t>
      </w:r>
      <w:r>
        <w:rPr>
          <w:spacing w:val="-2"/>
        </w:rPr>
        <w:t>аргументировано</w:t>
      </w:r>
      <w:proofErr w:type="spellEnd"/>
    </w:p>
    <w:p w:rsidR="006249EB" w:rsidRDefault="006249EB">
      <w:pPr>
        <w:pStyle w:val="a3"/>
        <w:spacing w:before="98"/>
        <w:ind w:left="0" w:firstLine="0"/>
        <w:jc w:val="left"/>
      </w:pPr>
    </w:p>
    <w:p w:rsidR="006249EB" w:rsidRDefault="00A557ED">
      <w:pPr>
        <w:pStyle w:val="11"/>
      </w:pPr>
      <w:r>
        <w:t xml:space="preserve">3.Использование демонстрационного </w:t>
      </w:r>
      <w:r>
        <w:rPr>
          <w:spacing w:val="-2"/>
        </w:rPr>
        <w:t>материала</w:t>
      </w:r>
    </w:p>
    <w:p w:rsidR="006249EB" w:rsidRDefault="00A557ED">
      <w:pPr>
        <w:pStyle w:val="a4"/>
        <w:numPr>
          <w:ilvl w:val="0"/>
          <w:numId w:val="2"/>
        </w:numPr>
        <w:tabs>
          <w:tab w:val="left" w:pos="777"/>
        </w:tabs>
        <w:spacing w:before="48"/>
        <w:ind w:left="777" w:hanging="211"/>
        <w:rPr>
          <w:sz w:val="28"/>
        </w:rPr>
      </w:pPr>
      <w:r>
        <w:rPr>
          <w:sz w:val="28"/>
        </w:rPr>
        <w:t xml:space="preserve">б.- представленный демонстрационный материал не используется в </w:t>
      </w:r>
      <w:r>
        <w:rPr>
          <w:spacing w:val="-2"/>
          <w:sz w:val="28"/>
        </w:rPr>
        <w:t>докладе,</w:t>
      </w:r>
    </w:p>
    <w:p w:rsidR="006249EB" w:rsidRDefault="00A557ED">
      <w:pPr>
        <w:pStyle w:val="a4"/>
        <w:numPr>
          <w:ilvl w:val="0"/>
          <w:numId w:val="2"/>
        </w:numPr>
        <w:tabs>
          <w:tab w:val="left" w:pos="777"/>
        </w:tabs>
        <w:spacing w:before="50"/>
        <w:ind w:left="777" w:hanging="211"/>
        <w:rPr>
          <w:sz w:val="28"/>
        </w:rPr>
      </w:pPr>
      <w:r>
        <w:rPr>
          <w:sz w:val="28"/>
        </w:rPr>
        <w:t xml:space="preserve">б.- представленный демонстрационный материал используется в </w:t>
      </w:r>
      <w:r>
        <w:rPr>
          <w:spacing w:val="-2"/>
          <w:sz w:val="28"/>
        </w:rPr>
        <w:t>докладе,</w:t>
      </w:r>
    </w:p>
    <w:p w:rsidR="006249EB" w:rsidRDefault="00A557ED">
      <w:pPr>
        <w:pStyle w:val="a4"/>
        <w:numPr>
          <w:ilvl w:val="0"/>
          <w:numId w:val="2"/>
        </w:numPr>
        <w:tabs>
          <w:tab w:val="left" w:pos="874"/>
        </w:tabs>
        <w:spacing w:before="47" w:line="276" w:lineRule="auto"/>
        <w:ind w:left="566" w:right="140" w:firstLine="0"/>
        <w:rPr>
          <w:sz w:val="28"/>
        </w:rPr>
      </w:pPr>
      <w:r>
        <w:rPr>
          <w:sz w:val="28"/>
        </w:rPr>
        <w:t>б.- представленный демонстрационный материал используется в докладе, информативен, автор свободно в нем ориентируется</w:t>
      </w:r>
    </w:p>
    <w:p w:rsidR="006249EB" w:rsidRDefault="006249EB">
      <w:pPr>
        <w:pStyle w:val="a3"/>
        <w:spacing w:before="49"/>
        <w:ind w:left="0" w:firstLine="0"/>
        <w:jc w:val="left"/>
      </w:pPr>
    </w:p>
    <w:p w:rsidR="006249EB" w:rsidRDefault="00A557ED">
      <w:pPr>
        <w:pStyle w:val="11"/>
        <w:jc w:val="both"/>
      </w:pPr>
      <w:r>
        <w:t>Максимально-24</w:t>
      </w:r>
      <w:r>
        <w:rPr>
          <w:spacing w:val="-4"/>
        </w:rPr>
        <w:t>балла</w:t>
      </w:r>
    </w:p>
    <w:p w:rsidR="006249EB" w:rsidRDefault="00A557ED">
      <w:pPr>
        <w:pStyle w:val="a4"/>
        <w:numPr>
          <w:ilvl w:val="1"/>
          <w:numId w:val="1"/>
        </w:numPr>
        <w:tabs>
          <w:tab w:val="left" w:pos="1901"/>
        </w:tabs>
        <w:spacing w:before="48" w:line="276" w:lineRule="auto"/>
        <w:ind w:right="137"/>
        <w:rPr>
          <w:sz w:val="28"/>
        </w:rPr>
      </w:pPr>
      <w:r>
        <w:rPr>
          <w:sz w:val="28"/>
        </w:rPr>
        <w:t xml:space="preserve">Отметка </w:t>
      </w:r>
      <w:r>
        <w:rPr>
          <w:b/>
          <w:sz w:val="28"/>
        </w:rPr>
        <w:t xml:space="preserve">«удовлетворительно» </w:t>
      </w:r>
      <w:r>
        <w:rPr>
          <w:sz w:val="28"/>
        </w:rPr>
        <w:t xml:space="preserve">(базовый уровень) выставляется обучающемуся в случае набора им11-14 баллов. Отметка </w:t>
      </w:r>
      <w:r>
        <w:rPr>
          <w:b/>
          <w:sz w:val="28"/>
        </w:rPr>
        <w:t xml:space="preserve">«хорошо» </w:t>
      </w:r>
      <w:r>
        <w:rPr>
          <w:sz w:val="28"/>
        </w:rPr>
        <w:t xml:space="preserve">(повышенный уровень) выставляется обучающемуся в случае набора им15–21 баллов Отметка </w:t>
      </w:r>
      <w:r>
        <w:rPr>
          <w:b/>
          <w:sz w:val="28"/>
        </w:rPr>
        <w:t>«отлично»</w:t>
      </w:r>
      <w:r>
        <w:rPr>
          <w:sz w:val="28"/>
        </w:rPr>
        <w:t>(высокий уровень) выставляется обучающемуся, который набрал 22-24 балла.</w:t>
      </w:r>
    </w:p>
    <w:p w:rsidR="006249EB" w:rsidRDefault="00A557ED">
      <w:pPr>
        <w:pStyle w:val="a4"/>
        <w:numPr>
          <w:ilvl w:val="1"/>
          <w:numId w:val="1"/>
        </w:numPr>
        <w:tabs>
          <w:tab w:val="left" w:pos="2041"/>
        </w:tabs>
        <w:spacing w:line="276" w:lineRule="auto"/>
        <w:ind w:right="137"/>
        <w:rPr>
          <w:sz w:val="28"/>
        </w:rPr>
      </w:pPr>
      <w:r>
        <w:rPr>
          <w:sz w:val="28"/>
        </w:rPr>
        <w:t>Защищённый проект не может быть полностью использован в следующем учебном году в качестве отдельной проектной работы. Возможно лишь использование отдельных материалов для осуществления новой проектно- исследовательской работы.</w:t>
      </w:r>
    </w:p>
    <w:p w:rsidR="006249EB" w:rsidRDefault="006249EB">
      <w:pPr>
        <w:pStyle w:val="a3"/>
        <w:spacing w:before="49"/>
        <w:ind w:left="0" w:firstLine="0"/>
        <w:jc w:val="left"/>
      </w:pPr>
    </w:p>
    <w:p w:rsidR="006249EB" w:rsidRDefault="00A557ED">
      <w:pPr>
        <w:pStyle w:val="11"/>
        <w:numPr>
          <w:ilvl w:val="0"/>
          <w:numId w:val="15"/>
        </w:numPr>
        <w:tabs>
          <w:tab w:val="left" w:pos="1631"/>
        </w:tabs>
        <w:ind w:left="1631" w:hanging="421"/>
        <w:jc w:val="left"/>
      </w:pPr>
      <w:r>
        <w:t xml:space="preserve">Требования к оформлению проектно-исследовательской </w:t>
      </w:r>
      <w:r>
        <w:rPr>
          <w:spacing w:val="-2"/>
        </w:rPr>
        <w:t>работы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926"/>
        </w:tabs>
        <w:spacing w:before="48" w:line="276" w:lineRule="auto"/>
        <w:ind w:right="151"/>
        <w:rPr>
          <w:sz w:val="28"/>
        </w:rPr>
      </w:pPr>
      <w:r>
        <w:rPr>
          <w:sz w:val="28"/>
        </w:rPr>
        <w:t>Тема работы должна быть сформулирована грамотно, с литературной точки зрения, и отражать содержание проекта.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901"/>
        </w:tabs>
        <w:spacing w:before="1" w:line="276" w:lineRule="auto"/>
        <w:ind w:right="147"/>
        <w:rPr>
          <w:sz w:val="28"/>
        </w:rPr>
      </w:pPr>
      <w:r>
        <w:rPr>
          <w:sz w:val="28"/>
        </w:rPr>
        <w:t>Структура проекта содержит в себе: титульный лист, оглавление, введение, основную часть, заключение, список литературы.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902"/>
        </w:tabs>
        <w:spacing w:line="321" w:lineRule="exact"/>
        <w:ind w:left="1902" w:hanging="627"/>
        <w:rPr>
          <w:sz w:val="28"/>
        </w:rPr>
      </w:pPr>
      <w:r>
        <w:rPr>
          <w:sz w:val="28"/>
        </w:rPr>
        <w:t xml:space="preserve">Введение включает в себя ряд следующих </w:t>
      </w:r>
      <w:r>
        <w:rPr>
          <w:spacing w:val="-2"/>
          <w:sz w:val="28"/>
        </w:rPr>
        <w:t>положений:</w:t>
      </w:r>
    </w:p>
    <w:p w:rsidR="006249EB" w:rsidRDefault="00A557ED">
      <w:pPr>
        <w:pStyle w:val="a4"/>
        <w:numPr>
          <w:ilvl w:val="2"/>
          <w:numId w:val="15"/>
        </w:numPr>
        <w:tabs>
          <w:tab w:val="left" w:pos="1499"/>
        </w:tabs>
        <w:spacing w:before="48" w:line="276" w:lineRule="auto"/>
        <w:ind w:right="144" w:firstLine="708"/>
        <w:rPr>
          <w:sz w:val="28"/>
        </w:rPr>
      </w:pPr>
      <w:r>
        <w:rPr>
          <w:sz w:val="28"/>
        </w:rPr>
        <w:t>проект начинается с обоснования актуальности выбранной темы. Здесь показывается, что уже известно в науке и практике и что осталось нераскрытым и предстоит сделать в данных условиях .На этой основе формулируется</w:t>
      </w:r>
    </w:p>
    <w:p w:rsidR="006249EB" w:rsidRDefault="006249EB">
      <w:pPr>
        <w:pStyle w:val="a4"/>
        <w:spacing w:line="276" w:lineRule="auto"/>
        <w:rPr>
          <w:sz w:val="28"/>
        </w:rPr>
        <w:sectPr w:rsidR="006249EB">
          <w:pgSz w:w="11910" w:h="16840"/>
          <w:pgMar w:top="600" w:right="708" w:bottom="1000" w:left="566" w:header="0" w:footer="819" w:gutter="0"/>
          <w:cols w:space="720"/>
        </w:sectPr>
      </w:pPr>
    </w:p>
    <w:p w:rsidR="006249EB" w:rsidRDefault="00A557ED">
      <w:pPr>
        <w:pStyle w:val="a3"/>
        <w:spacing w:before="75" w:line="278" w:lineRule="auto"/>
        <w:ind w:right="151" w:firstLine="0"/>
      </w:pPr>
      <w:r>
        <w:lastRenderedPageBreak/>
        <w:t>противоречие, на раскрытие которого направлен данный проект. На основании выявленного противоречия может быть сформулирована гипотеза;</w:t>
      </w:r>
    </w:p>
    <w:p w:rsidR="006249EB" w:rsidRDefault="00A557ED">
      <w:pPr>
        <w:pStyle w:val="a4"/>
        <w:numPr>
          <w:ilvl w:val="2"/>
          <w:numId w:val="15"/>
        </w:numPr>
        <w:tabs>
          <w:tab w:val="left" w:pos="1458"/>
        </w:tabs>
        <w:spacing w:line="276" w:lineRule="auto"/>
        <w:ind w:right="143" w:firstLine="708"/>
        <w:rPr>
          <w:sz w:val="28"/>
        </w:rPr>
      </w:pPr>
      <w:r>
        <w:rPr>
          <w:sz w:val="28"/>
        </w:rPr>
        <w:t>устанавливается цель работы; цель - это то, что необходимо достигнуть в результате работы над проектом;</w:t>
      </w:r>
    </w:p>
    <w:p w:rsidR="006249EB" w:rsidRDefault="00A557ED">
      <w:pPr>
        <w:pStyle w:val="a4"/>
        <w:numPr>
          <w:ilvl w:val="2"/>
          <w:numId w:val="15"/>
        </w:numPr>
        <w:tabs>
          <w:tab w:val="left" w:pos="1479"/>
        </w:tabs>
        <w:spacing w:line="276" w:lineRule="auto"/>
        <w:ind w:right="149" w:firstLine="708"/>
        <w:rPr>
          <w:sz w:val="28"/>
        </w:rPr>
      </w:pPr>
      <w:r>
        <w:rPr>
          <w:sz w:val="28"/>
        </w:rPr>
        <w:t>формулируются конкретные задачи, которые необходимо решить, чтобы достичь цели;</w:t>
      </w:r>
    </w:p>
    <w:p w:rsidR="006249EB" w:rsidRDefault="00A557ED">
      <w:pPr>
        <w:pStyle w:val="a4"/>
        <w:numPr>
          <w:ilvl w:val="2"/>
          <w:numId w:val="15"/>
        </w:numPr>
        <w:tabs>
          <w:tab w:val="left" w:pos="1537"/>
        </w:tabs>
        <w:spacing w:line="276" w:lineRule="auto"/>
        <w:ind w:right="147" w:firstLine="708"/>
        <w:rPr>
          <w:sz w:val="28"/>
        </w:rPr>
      </w:pPr>
      <w:r>
        <w:rPr>
          <w:sz w:val="28"/>
        </w:rPr>
        <w:t>далее указываются методы и методики, которые использовались при разработке проекта;</w:t>
      </w:r>
    </w:p>
    <w:p w:rsidR="006249EB" w:rsidRDefault="00A557ED">
      <w:pPr>
        <w:pStyle w:val="a4"/>
        <w:numPr>
          <w:ilvl w:val="2"/>
          <w:numId w:val="15"/>
        </w:numPr>
        <w:tabs>
          <w:tab w:val="left" w:pos="1464"/>
        </w:tabs>
        <w:ind w:left="1464" w:hanging="189"/>
        <w:rPr>
          <w:sz w:val="28"/>
        </w:rPr>
      </w:pPr>
      <w:r>
        <w:rPr>
          <w:sz w:val="28"/>
        </w:rPr>
        <w:t xml:space="preserve">завершают введение разделы «на защиту выносится», «новизна </w:t>
      </w:r>
      <w:r>
        <w:rPr>
          <w:spacing w:val="-2"/>
          <w:sz w:val="28"/>
        </w:rPr>
        <w:t>проекта»,</w:t>
      </w:r>
    </w:p>
    <w:p w:rsidR="006249EB" w:rsidRDefault="00A557ED">
      <w:pPr>
        <w:pStyle w:val="a3"/>
        <w:spacing w:before="44"/>
        <w:ind w:firstLine="0"/>
      </w:pPr>
      <w:r>
        <w:t xml:space="preserve">«практическая </w:t>
      </w:r>
      <w:r>
        <w:rPr>
          <w:spacing w:val="-2"/>
        </w:rPr>
        <w:t>значимость».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901"/>
        </w:tabs>
        <w:spacing w:before="47" w:line="276" w:lineRule="auto"/>
        <w:ind w:right="142"/>
        <w:rPr>
          <w:sz w:val="28"/>
        </w:rPr>
      </w:pPr>
      <w:r>
        <w:rPr>
          <w:sz w:val="28"/>
        </w:rPr>
        <w:t>Основная часть проекта может состоять из одного или двух разделов. Первый, как правило, содержит теоретический материал, а второй - экспериментальный (практический).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901"/>
        </w:tabs>
        <w:spacing w:before="1" w:line="276" w:lineRule="auto"/>
        <w:ind w:right="142"/>
        <w:rPr>
          <w:sz w:val="28"/>
        </w:rPr>
      </w:pPr>
      <w:r>
        <w:rPr>
          <w:sz w:val="28"/>
        </w:rPr>
        <w:t>В заключении формулируются выводы, описывается, достигнуты ли поставленные цели, решены ли задачи.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902"/>
        </w:tabs>
        <w:spacing w:before="1" w:line="276" w:lineRule="auto"/>
        <w:ind w:left="1275" w:right="147" w:firstLine="0"/>
        <w:rPr>
          <w:sz w:val="28"/>
        </w:rPr>
      </w:pPr>
      <w:r>
        <w:rPr>
          <w:sz w:val="28"/>
        </w:rPr>
        <w:t>Общие требования к оформлению проектно-исследовательских работ: РаботавыполняетсяналистахстандартаА4,шрифтомTimesNew</w:t>
      </w:r>
      <w:r>
        <w:rPr>
          <w:spacing w:val="-2"/>
          <w:sz w:val="28"/>
        </w:rPr>
        <w:t>Roman,</w:t>
      </w:r>
    </w:p>
    <w:p w:rsidR="006249EB" w:rsidRDefault="00A557ED">
      <w:pPr>
        <w:pStyle w:val="a3"/>
        <w:spacing w:line="276" w:lineRule="auto"/>
        <w:ind w:right="140" w:firstLine="0"/>
      </w:pPr>
      <w:r>
        <w:t>размером шрифта 14 пунктов с интервалом между строк– 1. Размер полей: верхнее – 2см., нижнее – 2 см., левое – 3см., правое – 1,5 см.</w:t>
      </w:r>
    </w:p>
    <w:p w:rsidR="006249EB" w:rsidRDefault="00A557ED">
      <w:pPr>
        <w:pStyle w:val="a3"/>
        <w:ind w:left="1275" w:firstLine="0"/>
      </w:pPr>
      <w:r>
        <w:t>Титульный</w:t>
      </w:r>
      <w:r w:rsidR="00CD4BF1">
        <w:t xml:space="preserve"> </w:t>
      </w:r>
      <w:r>
        <w:t>лист</w:t>
      </w:r>
      <w:r w:rsidR="00CD4BF1">
        <w:t xml:space="preserve"> </w:t>
      </w:r>
      <w:r>
        <w:t>считается</w:t>
      </w:r>
      <w:r w:rsidR="00CD4BF1">
        <w:t xml:space="preserve"> </w:t>
      </w:r>
      <w:r>
        <w:t>первым,</w:t>
      </w:r>
      <w:r w:rsidR="00CD4BF1">
        <w:t xml:space="preserve"> </w:t>
      </w:r>
      <w:r>
        <w:t>но</w:t>
      </w:r>
      <w:r w:rsidR="00CD4BF1">
        <w:t xml:space="preserve"> </w:t>
      </w:r>
      <w:r>
        <w:t>не</w:t>
      </w:r>
      <w:r w:rsidR="00CD4BF1">
        <w:t xml:space="preserve"> </w:t>
      </w:r>
      <w:r>
        <w:rPr>
          <w:spacing w:val="-2"/>
        </w:rPr>
        <w:t>нумеруется.</w:t>
      </w:r>
    </w:p>
    <w:p w:rsidR="006249EB" w:rsidRDefault="00A557ED">
      <w:pPr>
        <w:pStyle w:val="a3"/>
        <w:spacing w:before="48"/>
        <w:ind w:left="1275" w:firstLine="0"/>
      </w:pPr>
      <w:r>
        <w:t>Все</w:t>
      </w:r>
      <w:r w:rsidR="00CD4BF1">
        <w:t xml:space="preserve"> </w:t>
      </w:r>
      <w:r>
        <w:t>сокращения</w:t>
      </w:r>
      <w:r w:rsidR="00CD4BF1">
        <w:t xml:space="preserve"> </w:t>
      </w:r>
      <w:r>
        <w:t>в</w:t>
      </w:r>
      <w:r w:rsidR="00CD4BF1">
        <w:t xml:space="preserve"> </w:t>
      </w:r>
      <w:r>
        <w:t>тексте</w:t>
      </w:r>
      <w:r w:rsidR="00CD4BF1">
        <w:t xml:space="preserve"> </w:t>
      </w:r>
      <w:r>
        <w:t>должны</w:t>
      </w:r>
      <w:r w:rsidR="00CD4BF1">
        <w:t xml:space="preserve"> </w:t>
      </w:r>
      <w:r>
        <w:t>быть</w:t>
      </w:r>
      <w:r w:rsidR="00CD4BF1">
        <w:t xml:space="preserve"> </w:t>
      </w:r>
      <w:r>
        <w:t>расшифрованы</w:t>
      </w:r>
      <w:r w:rsidR="00CD4BF1">
        <w:t xml:space="preserve"> </w:t>
      </w:r>
      <w:r>
        <w:t>в</w:t>
      </w:r>
      <w:r w:rsidR="00CD4BF1">
        <w:t xml:space="preserve"> </w:t>
      </w:r>
      <w:r>
        <w:rPr>
          <w:spacing w:val="-2"/>
        </w:rPr>
        <w:t>приложении.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1901"/>
        </w:tabs>
        <w:spacing w:before="47" w:line="276" w:lineRule="auto"/>
        <w:ind w:right="142"/>
        <w:rPr>
          <w:sz w:val="28"/>
        </w:rPr>
      </w:pPr>
      <w:r>
        <w:rPr>
          <w:sz w:val="28"/>
        </w:rPr>
        <w:t>Перечень использованной литературы оформляется в соответствии с требованиями ГОСТа: в алфавитном порядке: фамилии авторов, наименование источника, место и год издания, наименование издательства. Если используются статьи из журналов, то указывается автор, наименование статьи, наименование журнала, номер и год выпуска и номера страниц, на которых напечатана статья. В тексте работы должна быть ссылка на тот или иной источник (номер ссылки соответствует порядковому номеру источника в списке литературы).</w:t>
      </w:r>
    </w:p>
    <w:p w:rsidR="006249EB" w:rsidRDefault="006249EB">
      <w:pPr>
        <w:pStyle w:val="a3"/>
        <w:spacing w:before="48"/>
        <w:ind w:left="0" w:firstLine="0"/>
        <w:jc w:val="left"/>
      </w:pPr>
    </w:p>
    <w:p w:rsidR="006249EB" w:rsidRDefault="00A557ED">
      <w:pPr>
        <w:pStyle w:val="11"/>
        <w:numPr>
          <w:ilvl w:val="0"/>
          <w:numId w:val="15"/>
        </w:numPr>
        <w:tabs>
          <w:tab w:val="left" w:pos="1634"/>
        </w:tabs>
        <w:ind w:left="1634" w:hanging="417"/>
        <w:jc w:val="both"/>
      </w:pPr>
      <w:r>
        <w:t>Функциональные</w:t>
      </w:r>
      <w:r w:rsidR="00CD4BF1">
        <w:t xml:space="preserve"> </w:t>
      </w:r>
      <w:r>
        <w:t>обязанности</w:t>
      </w:r>
      <w:r w:rsidR="00CD4BF1">
        <w:t xml:space="preserve"> </w:t>
      </w:r>
      <w:r>
        <w:t>руководителя</w:t>
      </w:r>
      <w:r w:rsidR="00CD4BF1">
        <w:t xml:space="preserve"> </w:t>
      </w:r>
      <w:r>
        <w:t>проектной</w:t>
      </w:r>
      <w:r w:rsidR="000C7206">
        <w:t xml:space="preserve"> </w:t>
      </w:r>
      <w:r>
        <w:rPr>
          <w:spacing w:val="-2"/>
        </w:rPr>
        <w:t>группы</w:t>
      </w:r>
    </w:p>
    <w:p w:rsidR="006249EB" w:rsidRDefault="006249EB">
      <w:pPr>
        <w:pStyle w:val="a3"/>
        <w:spacing w:before="98"/>
        <w:ind w:left="0" w:firstLine="0"/>
        <w:jc w:val="left"/>
        <w:rPr>
          <w:b/>
        </w:rPr>
      </w:pPr>
    </w:p>
    <w:p w:rsidR="006249EB" w:rsidRDefault="00A557ED">
      <w:pPr>
        <w:pStyle w:val="a4"/>
        <w:numPr>
          <w:ilvl w:val="1"/>
          <w:numId w:val="15"/>
        </w:numPr>
        <w:tabs>
          <w:tab w:val="left" w:pos="1901"/>
        </w:tabs>
        <w:spacing w:line="276" w:lineRule="auto"/>
        <w:ind w:right="144"/>
        <w:rPr>
          <w:sz w:val="28"/>
        </w:rPr>
      </w:pPr>
      <w:r>
        <w:rPr>
          <w:sz w:val="28"/>
        </w:rPr>
        <w:t>Выбор проблемной области, постановка задач, формулировка темы, идеи и разработка сценария проекта исходя из определенных техническим заданием возможностей будущей программы, электронного ресурса.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2038"/>
        </w:tabs>
        <w:spacing w:before="1" w:line="276" w:lineRule="auto"/>
        <w:ind w:right="140"/>
        <w:rPr>
          <w:sz w:val="28"/>
        </w:rPr>
      </w:pPr>
      <w:r>
        <w:rPr>
          <w:sz w:val="28"/>
        </w:rPr>
        <w:t>Детализация отобранного содержания, структуризация материала проекта,определениепримерногообъемапроекта,обеспечениеисследовательской роли каждого участника проекта.</w:t>
      </w:r>
    </w:p>
    <w:p w:rsidR="006249EB" w:rsidRDefault="00A557ED">
      <w:pPr>
        <w:pStyle w:val="a4"/>
        <w:numPr>
          <w:ilvl w:val="1"/>
          <w:numId w:val="15"/>
        </w:numPr>
        <w:tabs>
          <w:tab w:val="left" w:pos="2149"/>
        </w:tabs>
        <w:spacing w:line="276" w:lineRule="auto"/>
        <w:ind w:right="148"/>
        <w:rPr>
          <w:sz w:val="28"/>
        </w:rPr>
      </w:pPr>
      <w:r>
        <w:rPr>
          <w:sz w:val="28"/>
        </w:rPr>
        <w:t>Координация деятельности участников проекта, обеспечение постоянного контроля за ходом и сроками выполняемых работ.</w:t>
      </w:r>
    </w:p>
    <w:p w:rsidR="006249EB" w:rsidRDefault="006249EB">
      <w:pPr>
        <w:pStyle w:val="a4"/>
        <w:spacing w:line="276" w:lineRule="auto"/>
        <w:rPr>
          <w:sz w:val="28"/>
        </w:rPr>
        <w:sectPr w:rsidR="006249EB">
          <w:pgSz w:w="11910" w:h="16840"/>
          <w:pgMar w:top="600" w:right="708" w:bottom="1000" w:left="566" w:header="0" w:footer="819" w:gutter="0"/>
          <w:cols w:space="720"/>
        </w:sectPr>
      </w:pPr>
    </w:p>
    <w:p w:rsidR="006249EB" w:rsidRDefault="00A557ED">
      <w:pPr>
        <w:pStyle w:val="a4"/>
        <w:numPr>
          <w:ilvl w:val="1"/>
          <w:numId w:val="15"/>
        </w:numPr>
        <w:tabs>
          <w:tab w:val="left" w:pos="1902"/>
        </w:tabs>
        <w:spacing w:before="75" w:line="278" w:lineRule="auto"/>
        <w:ind w:right="148"/>
        <w:rPr>
          <w:sz w:val="28"/>
        </w:rPr>
      </w:pPr>
      <w:r>
        <w:rPr>
          <w:sz w:val="28"/>
        </w:rPr>
        <w:lastRenderedPageBreak/>
        <w:t>Своевременное</w:t>
      </w:r>
      <w:r w:rsidR="000C7206">
        <w:rPr>
          <w:sz w:val="28"/>
        </w:rPr>
        <w:t xml:space="preserve"> </w:t>
      </w:r>
      <w:r>
        <w:rPr>
          <w:sz w:val="28"/>
        </w:rPr>
        <w:t>занесение</w:t>
      </w:r>
      <w:r w:rsidR="000C7206">
        <w:rPr>
          <w:sz w:val="28"/>
        </w:rPr>
        <w:t xml:space="preserve"> </w:t>
      </w:r>
      <w:r>
        <w:rPr>
          <w:sz w:val="28"/>
        </w:rPr>
        <w:t>в</w:t>
      </w:r>
      <w:r w:rsidR="000C7206">
        <w:rPr>
          <w:sz w:val="28"/>
        </w:rPr>
        <w:t xml:space="preserve"> </w:t>
      </w:r>
      <w:r>
        <w:rPr>
          <w:sz w:val="28"/>
        </w:rPr>
        <w:t>дневник</w:t>
      </w:r>
      <w:r w:rsidR="000C7206">
        <w:rPr>
          <w:sz w:val="28"/>
        </w:rPr>
        <w:t xml:space="preserve"> </w:t>
      </w:r>
      <w:r>
        <w:rPr>
          <w:sz w:val="28"/>
        </w:rPr>
        <w:t>работы</w:t>
      </w:r>
      <w:r w:rsidR="000C7206">
        <w:rPr>
          <w:sz w:val="28"/>
        </w:rPr>
        <w:t xml:space="preserve"> </w:t>
      </w:r>
      <w:r>
        <w:rPr>
          <w:sz w:val="28"/>
        </w:rPr>
        <w:t>над</w:t>
      </w:r>
      <w:r w:rsidR="000C7206">
        <w:rPr>
          <w:sz w:val="28"/>
        </w:rPr>
        <w:t xml:space="preserve"> </w:t>
      </w:r>
      <w:r>
        <w:rPr>
          <w:sz w:val="28"/>
        </w:rPr>
        <w:t>проектом</w:t>
      </w:r>
      <w:r w:rsidR="000C7206">
        <w:rPr>
          <w:sz w:val="28"/>
        </w:rPr>
        <w:t xml:space="preserve"> </w:t>
      </w:r>
      <w:r>
        <w:rPr>
          <w:sz w:val="28"/>
        </w:rPr>
        <w:t>каждого</w:t>
      </w:r>
      <w:r w:rsidR="000C7206">
        <w:rPr>
          <w:sz w:val="28"/>
        </w:rPr>
        <w:t xml:space="preserve"> </w:t>
      </w:r>
      <w:r>
        <w:rPr>
          <w:sz w:val="28"/>
        </w:rPr>
        <w:t>ученика отметок о выполнении этапа проектной деятельности.</w:t>
      </w:r>
    </w:p>
    <w:p w:rsidR="006249EB" w:rsidRDefault="00A557ED">
      <w:pPr>
        <w:pStyle w:val="a3"/>
        <w:spacing w:line="276" w:lineRule="auto"/>
        <w:jc w:val="left"/>
      </w:pPr>
      <w:r>
        <w:t xml:space="preserve">11.5Выявлениенедоработок,определениепутейустранениявыявленных </w:t>
      </w:r>
      <w:r>
        <w:rPr>
          <w:spacing w:val="-2"/>
        </w:rPr>
        <w:t>недостатков.</w:t>
      </w:r>
    </w:p>
    <w:sectPr w:rsidR="006249EB" w:rsidSect="006249EB">
      <w:pgSz w:w="11910" w:h="16840"/>
      <w:pgMar w:top="600" w:right="708" w:bottom="1000" w:left="566" w:header="0" w:footer="8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340" w:rsidRDefault="009D4340" w:rsidP="006249EB">
      <w:r>
        <w:separator/>
      </w:r>
    </w:p>
  </w:endnote>
  <w:endnote w:type="continuationSeparator" w:id="0">
    <w:p w:rsidR="009D4340" w:rsidRDefault="009D4340" w:rsidP="00624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57ED" w:rsidRDefault="009D4340">
    <w:pPr>
      <w:pStyle w:val="a3"/>
      <w:spacing w:line="14" w:lineRule="auto"/>
      <w:ind w:left="0" w:firstLine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296.65pt;margin-top:790pt;width:16.2pt;height:17.55pt;z-index:-251658752;mso-position-horizontal-relative:page;mso-position-vertical-relative:page" filled="f" stroked="f">
          <v:textbox style="mso-next-textbox:#docshape4" inset="0,0,0,0">
            <w:txbxContent>
              <w:p w:rsidR="00A557ED" w:rsidRDefault="0064114A">
                <w:pPr>
                  <w:pStyle w:val="a3"/>
                  <w:spacing w:before="9"/>
                  <w:ind w:left="20" w:firstLine="0"/>
                  <w:jc w:val="left"/>
                </w:pPr>
                <w:r>
                  <w:rPr>
                    <w:spacing w:val="-5"/>
                  </w:rPr>
                  <w:fldChar w:fldCharType="begin"/>
                </w:r>
                <w:r w:rsidR="00A557E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5E54C7">
                  <w:rPr>
                    <w:noProof/>
                    <w:spacing w:val="-5"/>
                  </w:rPr>
                  <w:t>10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340" w:rsidRDefault="009D4340" w:rsidP="006249EB">
      <w:r>
        <w:separator/>
      </w:r>
    </w:p>
  </w:footnote>
  <w:footnote w:type="continuationSeparator" w:id="0">
    <w:p w:rsidR="009D4340" w:rsidRDefault="009D4340" w:rsidP="00624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C1C75"/>
    <w:multiLevelType w:val="hybridMultilevel"/>
    <w:tmpl w:val="D93ECB76"/>
    <w:lvl w:ilvl="0" w:tplc="E3B42290">
      <w:numFmt w:val="bullet"/>
      <w:lvlText w:val=""/>
      <w:lvlJc w:val="left"/>
      <w:pPr>
        <w:ind w:left="566" w:hanging="7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66E430A">
      <w:numFmt w:val="bullet"/>
      <w:lvlText w:val="•"/>
      <w:lvlJc w:val="left"/>
      <w:pPr>
        <w:ind w:left="1567" w:hanging="711"/>
      </w:pPr>
      <w:rPr>
        <w:rFonts w:hint="default"/>
        <w:lang w:val="ru-RU" w:eastAsia="en-US" w:bidi="ar-SA"/>
      </w:rPr>
    </w:lvl>
    <w:lvl w:ilvl="2" w:tplc="53A2E4E6">
      <w:numFmt w:val="bullet"/>
      <w:lvlText w:val="•"/>
      <w:lvlJc w:val="left"/>
      <w:pPr>
        <w:ind w:left="2574" w:hanging="711"/>
      </w:pPr>
      <w:rPr>
        <w:rFonts w:hint="default"/>
        <w:lang w:val="ru-RU" w:eastAsia="en-US" w:bidi="ar-SA"/>
      </w:rPr>
    </w:lvl>
    <w:lvl w:ilvl="3" w:tplc="F44A4DD0">
      <w:numFmt w:val="bullet"/>
      <w:lvlText w:val="•"/>
      <w:lvlJc w:val="left"/>
      <w:pPr>
        <w:ind w:left="3581" w:hanging="711"/>
      </w:pPr>
      <w:rPr>
        <w:rFonts w:hint="default"/>
        <w:lang w:val="ru-RU" w:eastAsia="en-US" w:bidi="ar-SA"/>
      </w:rPr>
    </w:lvl>
    <w:lvl w:ilvl="4" w:tplc="80AE3AF8">
      <w:numFmt w:val="bullet"/>
      <w:lvlText w:val="•"/>
      <w:lvlJc w:val="left"/>
      <w:pPr>
        <w:ind w:left="4588" w:hanging="711"/>
      </w:pPr>
      <w:rPr>
        <w:rFonts w:hint="default"/>
        <w:lang w:val="ru-RU" w:eastAsia="en-US" w:bidi="ar-SA"/>
      </w:rPr>
    </w:lvl>
    <w:lvl w:ilvl="5" w:tplc="B462BA64">
      <w:numFmt w:val="bullet"/>
      <w:lvlText w:val="•"/>
      <w:lvlJc w:val="left"/>
      <w:pPr>
        <w:ind w:left="5596" w:hanging="711"/>
      </w:pPr>
      <w:rPr>
        <w:rFonts w:hint="default"/>
        <w:lang w:val="ru-RU" w:eastAsia="en-US" w:bidi="ar-SA"/>
      </w:rPr>
    </w:lvl>
    <w:lvl w:ilvl="6" w:tplc="46801064">
      <w:numFmt w:val="bullet"/>
      <w:lvlText w:val="•"/>
      <w:lvlJc w:val="left"/>
      <w:pPr>
        <w:ind w:left="6603" w:hanging="711"/>
      </w:pPr>
      <w:rPr>
        <w:rFonts w:hint="default"/>
        <w:lang w:val="ru-RU" w:eastAsia="en-US" w:bidi="ar-SA"/>
      </w:rPr>
    </w:lvl>
    <w:lvl w:ilvl="7" w:tplc="0C2AE6B4">
      <w:numFmt w:val="bullet"/>
      <w:lvlText w:val="•"/>
      <w:lvlJc w:val="left"/>
      <w:pPr>
        <w:ind w:left="7610" w:hanging="711"/>
      </w:pPr>
      <w:rPr>
        <w:rFonts w:hint="default"/>
        <w:lang w:val="ru-RU" w:eastAsia="en-US" w:bidi="ar-SA"/>
      </w:rPr>
    </w:lvl>
    <w:lvl w:ilvl="8" w:tplc="355A4098">
      <w:numFmt w:val="bullet"/>
      <w:lvlText w:val="•"/>
      <w:lvlJc w:val="left"/>
      <w:pPr>
        <w:ind w:left="8617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1B8A450B"/>
    <w:multiLevelType w:val="hybridMultilevel"/>
    <w:tmpl w:val="EEEA37D0"/>
    <w:lvl w:ilvl="0" w:tplc="8C423438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442B496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4CAA821C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D5FA8202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FF227284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C3205EC0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7BA4D9F8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C00C38F4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5EA2C9A8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1D480243"/>
    <w:multiLevelType w:val="hybridMultilevel"/>
    <w:tmpl w:val="C34CC71C"/>
    <w:lvl w:ilvl="0" w:tplc="035C4F98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8AAB2AA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D99EFA16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E89C3848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9F7E3D40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0B6A4058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D8F0F24C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17627C96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09820030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23B62E7A"/>
    <w:multiLevelType w:val="hybridMultilevel"/>
    <w:tmpl w:val="9342BD18"/>
    <w:lvl w:ilvl="0" w:tplc="E668BC02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D7CBA08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67CED45E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D6B46AAE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EB52389A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D72064DA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61A694C2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66204AFE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823A72F4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39471B2F"/>
    <w:multiLevelType w:val="hybridMultilevel"/>
    <w:tmpl w:val="157CBA1E"/>
    <w:lvl w:ilvl="0" w:tplc="A31E242E">
      <w:numFmt w:val="bullet"/>
      <w:lvlText w:val="–"/>
      <w:lvlJc w:val="left"/>
      <w:pPr>
        <w:ind w:left="566" w:hanging="21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2F46FDA">
      <w:numFmt w:val="bullet"/>
      <w:lvlText w:val="•"/>
      <w:lvlJc w:val="left"/>
      <w:pPr>
        <w:ind w:left="1567" w:hanging="212"/>
      </w:pPr>
      <w:rPr>
        <w:rFonts w:hint="default"/>
        <w:lang w:val="ru-RU" w:eastAsia="en-US" w:bidi="ar-SA"/>
      </w:rPr>
    </w:lvl>
    <w:lvl w:ilvl="2" w:tplc="5F68A93E">
      <w:numFmt w:val="bullet"/>
      <w:lvlText w:val="•"/>
      <w:lvlJc w:val="left"/>
      <w:pPr>
        <w:ind w:left="2574" w:hanging="212"/>
      </w:pPr>
      <w:rPr>
        <w:rFonts w:hint="default"/>
        <w:lang w:val="ru-RU" w:eastAsia="en-US" w:bidi="ar-SA"/>
      </w:rPr>
    </w:lvl>
    <w:lvl w:ilvl="3" w:tplc="2214A3C6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8496CC5E">
      <w:numFmt w:val="bullet"/>
      <w:lvlText w:val="•"/>
      <w:lvlJc w:val="left"/>
      <w:pPr>
        <w:ind w:left="4588" w:hanging="212"/>
      </w:pPr>
      <w:rPr>
        <w:rFonts w:hint="default"/>
        <w:lang w:val="ru-RU" w:eastAsia="en-US" w:bidi="ar-SA"/>
      </w:rPr>
    </w:lvl>
    <w:lvl w:ilvl="5" w:tplc="E9F0212C">
      <w:numFmt w:val="bullet"/>
      <w:lvlText w:val="•"/>
      <w:lvlJc w:val="left"/>
      <w:pPr>
        <w:ind w:left="5596" w:hanging="212"/>
      </w:pPr>
      <w:rPr>
        <w:rFonts w:hint="default"/>
        <w:lang w:val="ru-RU" w:eastAsia="en-US" w:bidi="ar-SA"/>
      </w:rPr>
    </w:lvl>
    <w:lvl w:ilvl="6" w:tplc="09B02456">
      <w:numFmt w:val="bullet"/>
      <w:lvlText w:val="•"/>
      <w:lvlJc w:val="left"/>
      <w:pPr>
        <w:ind w:left="6603" w:hanging="212"/>
      </w:pPr>
      <w:rPr>
        <w:rFonts w:hint="default"/>
        <w:lang w:val="ru-RU" w:eastAsia="en-US" w:bidi="ar-SA"/>
      </w:rPr>
    </w:lvl>
    <w:lvl w:ilvl="7" w:tplc="58925A1E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A014BB24">
      <w:numFmt w:val="bullet"/>
      <w:lvlText w:val="•"/>
      <w:lvlJc w:val="left"/>
      <w:pPr>
        <w:ind w:left="8617" w:hanging="212"/>
      </w:pPr>
      <w:rPr>
        <w:rFonts w:hint="default"/>
        <w:lang w:val="ru-RU" w:eastAsia="en-US" w:bidi="ar-SA"/>
      </w:rPr>
    </w:lvl>
  </w:abstractNum>
  <w:abstractNum w:abstractNumId="5" w15:restartNumberingAfterBreak="0">
    <w:nsid w:val="429A40BC"/>
    <w:multiLevelType w:val="hybridMultilevel"/>
    <w:tmpl w:val="399CA3E8"/>
    <w:lvl w:ilvl="0" w:tplc="905A3488"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50663A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5AE0C116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24F40160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F90AA72A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9D66D9AC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2630860C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2370E73C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9DAAED8A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43C468DB"/>
    <w:multiLevelType w:val="hybridMultilevel"/>
    <w:tmpl w:val="BE2C3310"/>
    <w:lvl w:ilvl="0" w:tplc="531CAA66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7D0FAD4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44829F48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38266A1A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E62A8C4A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799CD172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C096F6E2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F3324458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45122E3C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4A7B1744"/>
    <w:multiLevelType w:val="hybridMultilevel"/>
    <w:tmpl w:val="A1523968"/>
    <w:lvl w:ilvl="0" w:tplc="D900839C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1CCAF0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ED3255C4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A2AE7B88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914C75FC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E1EA8400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7918309C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36DE4C3C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1AE2D24A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8" w15:restartNumberingAfterBreak="0">
    <w:nsid w:val="4B5C4C6E"/>
    <w:multiLevelType w:val="hybridMultilevel"/>
    <w:tmpl w:val="215877F0"/>
    <w:lvl w:ilvl="0" w:tplc="C0004CE2">
      <w:start w:val="1"/>
      <w:numFmt w:val="decimal"/>
      <w:lvlText w:val="%1"/>
      <w:lvlJc w:val="left"/>
      <w:pPr>
        <w:ind w:left="566" w:hanging="617"/>
        <w:jc w:val="left"/>
      </w:pPr>
      <w:rPr>
        <w:rFonts w:hint="default"/>
        <w:lang w:val="ru-RU" w:eastAsia="en-US" w:bidi="ar-SA"/>
      </w:rPr>
    </w:lvl>
    <w:lvl w:ilvl="1" w:tplc="E2EC2036">
      <w:numFmt w:val="none"/>
      <w:lvlText w:val=""/>
      <w:lvlJc w:val="left"/>
      <w:pPr>
        <w:tabs>
          <w:tab w:val="num" w:pos="360"/>
        </w:tabs>
      </w:pPr>
    </w:lvl>
    <w:lvl w:ilvl="2" w:tplc="0ABE7890">
      <w:numFmt w:val="bullet"/>
      <w:lvlText w:val="•"/>
      <w:lvlJc w:val="left"/>
      <w:pPr>
        <w:ind w:left="2574" w:hanging="617"/>
      </w:pPr>
      <w:rPr>
        <w:rFonts w:hint="default"/>
        <w:lang w:val="ru-RU" w:eastAsia="en-US" w:bidi="ar-SA"/>
      </w:rPr>
    </w:lvl>
    <w:lvl w:ilvl="3" w:tplc="9482D806">
      <w:numFmt w:val="bullet"/>
      <w:lvlText w:val="•"/>
      <w:lvlJc w:val="left"/>
      <w:pPr>
        <w:ind w:left="3581" w:hanging="617"/>
      </w:pPr>
      <w:rPr>
        <w:rFonts w:hint="default"/>
        <w:lang w:val="ru-RU" w:eastAsia="en-US" w:bidi="ar-SA"/>
      </w:rPr>
    </w:lvl>
    <w:lvl w:ilvl="4" w:tplc="E5A479EE">
      <w:numFmt w:val="bullet"/>
      <w:lvlText w:val="•"/>
      <w:lvlJc w:val="left"/>
      <w:pPr>
        <w:ind w:left="4588" w:hanging="617"/>
      </w:pPr>
      <w:rPr>
        <w:rFonts w:hint="default"/>
        <w:lang w:val="ru-RU" w:eastAsia="en-US" w:bidi="ar-SA"/>
      </w:rPr>
    </w:lvl>
    <w:lvl w:ilvl="5" w:tplc="0DFA7F6A">
      <w:numFmt w:val="bullet"/>
      <w:lvlText w:val="•"/>
      <w:lvlJc w:val="left"/>
      <w:pPr>
        <w:ind w:left="5596" w:hanging="617"/>
      </w:pPr>
      <w:rPr>
        <w:rFonts w:hint="default"/>
        <w:lang w:val="ru-RU" w:eastAsia="en-US" w:bidi="ar-SA"/>
      </w:rPr>
    </w:lvl>
    <w:lvl w:ilvl="6" w:tplc="9214821A">
      <w:numFmt w:val="bullet"/>
      <w:lvlText w:val="•"/>
      <w:lvlJc w:val="left"/>
      <w:pPr>
        <w:ind w:left="6603" w:hanging="617"/>
      </w:pPr>
      <w:rPr>
        <w:rFonts w:hint="default"/>
        <w:lang w:val="ru-RU" w:eastAsia="en-US" w:bidi="ar-SA"/>
      </w:rPr>
    </w:lvl>
    <w:lvl w:ilvl="7" w:tplc="A5BEFE9E">
      <w:numFmt w:val="bullet"/>
      <w:lvlText w:val="•"/>
      <w:lvlJc w:val="left"/>
      <w:pPr>
        <w:ind w:left="7610" w:hanging="617"/>
      </w:pPr>
      <w:rPr>
        <w:rFonts w:hint="default"/>
        <w:lang w:val="ru-RU" w:eastAsia="en-US" w:bidi="ar-SA"/>
      </w:rPr>
    </w:lvl>
    <w:lvl w:ilvl="8" w:tplc="815AF738">
      <w:numFmt w:val="bullet"/>
      <w:lvlText w:val="•"/>
      <w:lvlJc w:val="left"/>
      <w:pPr>
        <w:ind w:left="8617" w:hanging="617"/>
      </w:pPr>
      <w:rPr>
        <w:rFonts w:hint="default"/>
        <w:lang w:val="ru-RU" w:eastAsia="en-US" w:bidi="ar-SA"/>
      </w:rPr>
    </w:lvl>
  </w:abstractNum>
  <w:abstractNum w:abstractNumId="9" w15:restartNumberingAfterBreak="0">
    <w:nsid w:val="5C777CE1"/>
    <w:multiLevelType w:val="hybridMultilevel"/>
    <w:tmpl w:val="B2FAA626"/>
    <w:lvl w:ilvl="0" w:tplc="897E495A">
      <w:start w:val="1"/>
      <w:numFmt w:val="decimal"/>
      <w:lvlText w:val="%1."/>
      <w:lvlJc w:val="left"/>
      <w:pPr>
        <w:ind w:left="1700" w:hanging="56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5476CAA0">
      <w:numFmt w:val="none"/>
      <w:lvlText w:val=""/>
      <w:lvlJc w:val="left"/>
      <w:pPr>
        <w:tabs>
          <w:tab w:val="num" w:pos="360"/>
        </w:tabs>
      </w:pPr>
    </w:lvl>
    <w:lvl w:ilvl="2" w:tplc="E7B22D90">
      <w:numFmt w:val="bullet"/>
      <w:lvlText w:val="-"/>
      <w:lvlJc w:val="left"/>
      <w:pPr>
        <w:ind w:left="566" w:hanging="63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324E2D18">
      <w:numFmt w:val="bullet"/>
      <w:lvlText w:val="•"/>
      <w:lvlJc w:val="left"/>
      <w:pPr>
        <w:ind w:left="1760" w:hanging="632"/>
      </w:pPr>
      <w:rPr>
        <w:rFonts w:hint="default"/>
        <w:lang w:val="ru-RU" w:eastAsia="en-US" w:bidi="ar-SA"/>
      </w:rPr>
    </w:lvl>
    <w:lvl w:ilvl="4" w:tplc="72500598">
      <w:numFmt w:val="bullet"/>
      <w:lvlText w:val="•"/>
      <w:lvlJc w:val="left"/>
      <w:pPr>
        <w:ind w:left="3027" w:hanging="632"/>
      </w:pPr>
      <w:rPr>
        <w:rFonts w:hint="default"/>
        <w:lang w:val="ru-RU" w:eastAsia="en-US" w:bidi="ar-SA"/>
      </w:rPr>
    </w:lvl>
    <w:lvl w:ilvl="5" w:tplc="ECDEB6F4">
      <w:numFmt w:val="bullet"/>
      <w:lvlText w:val="•"/>
      <w:lvlJc w:val="left"/>
      <w:pPr>
        <w:ind w:left="4294" w:hanging="632"/>
      </w:pPr>
      <w:rPr>
        <w:rFonts w:hint="default"/>
        <w:lang w:val="ru-RU" w:eastAsia="en-US" w:bidi="ar-SA"/>
      </w:rPr>
    </w:lvl>
    <w:lvl w:ilvl="6" w:tplc="4B52F39C">
      <w:numFmt w:val="bullet"/>
      <w:lvlText w:val="•"/>
      <w:lvlJc w:val="left"/>
      <w:pPr>
        <w:ind w:left="5562" w:hanging="632"/>
      </w:pPr>
      <w:rPr>
        <w:rFonts w:hint="default"/>
        <w:lang w:val="ru-RU" w:eastAsia="en-US" w:bidi="ar-SA"/>
      </w:rPr>
    </w:lvl>
    <w:lvl w:ilvl="7" w:tplc="5928D230">
      <w:numFmt w:val="bullet"/>
      <w:lvlText w:val="•"/>
      <w:lvlJc w:val="left"/>
      <w:pPr>
        <w:ind w:left="6829" w:hanging="632"/>
      </w:pPr>
      <w:rPr>
        <w:rFonts w:hint="default"/>
        <w:lang w:val="ru-RU" w:eastAsia="en-US" w:bidi="ar-SA"/>
      </w:rPr>
    </w:lvl>
    <w:lvl w:ilvl="8" w:tplc="2B48B6B4">
      <w:numFmt w:val="bullet"/>
      <w:lvlText w:val="•"/>
      <w:lvlJc w:val="left"/>
      <w:pPr>
        <w:ind w:left="8097" w:hanging="632"/>
      </w:pPr>
      <w:rPr>
        <w:rFonts w:hint="default"/>
        <w:lang w:val="ru-RU" w:eastAsia="en-US" w:bidi="ar-SA"/>
      </w:rPr>
    </w:lvl>
  </w:abstractNum>
  <w:abstractNum w:abstractNumId="10" w15:restartNumberingAfterBreak="0">
    <w:nsid w:val="62424FED"/>
    <w:multiLevelType w:val="hybridMultilevel"/>
    <w:tmpl w:val="AF54BBAC"/>
    <w:lvl w:ilvl="0" w:tplc="3A6CAC00">
      <w:start w:val="10"/>
      <w:numFmt w:val="decimal"/>
      <w:lvlText w:val="%1"/>
      <w:lvlJc w:val="left"/>
      <w:pPr>
        <w:ind w:left="566" w:hanging="632"/>
        <w:jc w:val="left"/>
      </w:pPr>
      <w:rPr>
        <w:rFonts w:hint="default"/>
        <w:lang w:val="ru-RU" w:eastAsia="en-US" w:bidi="ar-SA"/>
      </w:rPr>
    </w:lvl>
    <w:lvl w:ilvl="1" w:tplc="14A2E462">
      <w:numFmt w:val="none"/>
      <w:lvlText w:val=""/>
      <w:lvlJc w:val="left"/>
      <w:pPr>
        <w:tabs>
          <w:tab w:val="num" w:pos="360"/>
        </w:tabs>
      </w:pPr>
    </w:lvl>
    <w:lvl w:ilvl="2" w:tplc="14D48602">
      <w:numFmt w:val="bullet"/>
      <w:lvlText w:val="•"/>
      <w:lvlJc w:val="left"/>
      <w:pPr>
        <w:ind w:left="2574" w:hanging="632"/>
      </w:pPr>
      <w:rPr>
        <w:rFonts w:hint="default"/>
        <w:lang w:val="ru-RU" w:eastAsia="en-US" w:bidi="ar-SA"/>
      </w:rPr>
    </w:lvl>
    <w:lvl w:ilvl="3" w:tplc="9AFAEEF6">
      <w:numFmt w:val="bullet"/>
      <w:lvlText w:val="•"/>
      <w:lvlJc w:val="left"/>
      <w:pPr>
        <w:ind w:left="3581" w:hanging="632"/>
      </w:pPr>
      <w:rPr>
        <w:rFonts w:hint="default"/>
        <w:lang w:val="ru-RU" w:eastAsia="en-US" w:bidi="ar-SA"/>
      </w:rPr>
    </w:lvl>
    <w:lvl w:ilvl="4" w:tplc="168A24C6">
      <w:numFmt w:val="bullet"/>
      <w:lvlText w:val="•"/>
      <w:lvlJc w:val="left"/>
      <w:pPr>
        <w:ind w:left="4588" w:hanging="632"/>
      </w:pPr>
      <w:rPr>
        <w:rFonts w:hint="default"/>
        <w:lang w:val="ru-RU" w:eastAsia="en-US" w:bidi="ar-SA"/>
      </w:rPr>
    </w:lvl>
    <w:lvl w:ilvl="5" w:tplc="2B3C285A">
      <w:numFmt w:val="bullet"/>
      <w:lvlText w:val="•"/>
      <w:lvlJc w:val="left"/>
      <w:pPr>
        <w:ind w:left="5596" w:hanging="632"/>
      </w:pPr>
      <w:rPr>
        <w:rFonts w:hint="default"/>
        <w:lang w:val="ru-RU" w:eastAsia="en-US" w:bidi="ar-SA"/>
      </w:rPr>
    </w:lvl>
    <w:lvl w:ilvl="6" w:tplc="50D8EBEA">
      <w:numFmt w:val="bullet"/>
      <w:lvlText w:val="•"/>
      <w:lvlJc w:val="left"/>
      <w:pPr>
        <w:ind w:left="6603" w:hanging="632"/>
      </w:pPr>
      <w:rPr>
        <w:rFonts w:hint="default"/>
        <w:lang w:val="ru-RU" w:eastAsia="en-US" w:bidi="ar-SA"/>
      </w:rPr>
    </w:lvl>
    <w:lvl w:ilvl="7" w:tplc="22B4B170">
      <w:numFmt w:val="bullet"/>
      <w:lvlText w:val="•"/>
      <w:lvlJc w:val="left"/>
      <w:pPr>
        <w:ind w:left="7610" w:hanging="632"/>
      </w:pPr>
      <w:rPr>
        <w:rFonts w:hint="default"/>
        <w:lang w:val="ru-RU" w:eastAsia="en-US" w:bidi="ar-SA"/>
      </w:rPr>
    </w:lvl>
    <w:lvl w:ilvl="8" w:tplc="CBA07368">
      <w:numFmt w:val="bullet"/>
      <w:lvlText w:val="•"/>
      <w:lvlJc w:val="left"/>
      <w:pPr>
        <w:ind w:left="8617" w:hanging="632"/>
      </w:pPr>
      <w:rPr>
        <w:rFonts w:hint="default"/>
        <w:lang w:val="ru-RU" w:eastAsia="en-US" w:bidi="ar-SA"/>
      </w:rPr>
    </w:lvl>
  </w:abstractNum>
  <w:abstractNum w:abstractNumId="11" w15:restartNumberingAfterBreak="0">
    <w:nsid w:val="74680A0C"/>
    <w:multiLevelType w:val="hybridMultilevel"/>
    <w:tmpl w:val="2410FBF0"/>
    <w:lvl w:ilvl="0" w:tplc="B30C5FD2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A582F5E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A29CCA16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3FECD452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D35AD1E0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22D0D530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2334CAE8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B394CC08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F5A45A8A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abstractNum w:abstractNumId="12" w15:restartNumberingAfterBreak="0">
    <w:nsid w:val="778E5E85"/>
    <w:multiLevelType w:val="hybridMultilevel"/>
    <w:tmpl w:val="D9343904"/>
    <w:lvl w:ilvl="0" w:tplc="A5BE0010">
      <w:numFmt w:val="bullet"/>
      <w:lvlText w:val=""/>
      <w:lvlJc w:val="left"/>
      <w:pPr>
        <w:ind w:left="141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2FEA6AC">
      <w:numFmt w:val="bullet"/>
      <w:lvlText w:val="•"/>
      <w:lvlJc w:val="left"/>
      <w:pPr>
        <w:ind w:left="2341" w:hanging="360"/>
      </w:pPr>
      <w:rPr>
        <w:rFonts w:hint="default"/>
        <w:lang w:val="ru-RU" w:eastAsia="en-US" w:bidi="ar-SA"/>
      </w:rPr>
    </w:lvl>
    <w:lvl w:ilvl="2" w:tplc="A4CEF622">
      <w:numFmt w:val="bullet"/>
      <w:lvlText w:val="•"/>
      <w:lvlJc w:val="left"/>
      <w:pPr>
        <w:ind w:left="3262" w:hanging="360"/>
      </w:pPr>
      <w:rPr>
        <w:rFonts w:hint="default"/>
        <w:lang w:val="ru-RU" w:eastAsia="en-US" w:bidi="ar-SA"/>
      </w:rPr>
    </w:lvl>
    <w:lvl w:ilvl="3" w:tplc="FF7AAC4E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B5CCD38E">
      <w:numFmt w:val="bullet"/>
      <w:lvlText w:val="•"/>
      <w:lvlJc w:val="left"/>
      <w:pPr>
        <w:ind w:left="5104" w:hanging="360"/>
      </w:pPr>
      <w:rPr>
        <w:rFonts w:hint="default"/>
        <w:lang w:val="ru-RU" w:eastAsia="en-US" w:bidi="ar-SA"/>
      </w:rPr>
    </w:lvl>
    <w:lvl w:ilvl="5" w:tplc="89FAC934">
      <w:numFmt w:val="bullet"/>
      <w:lvlText w:val="•"/>
      <w:lvlJc w:val="left"/>
      <w:pPr>
        <w:ind w:left="6026" w:hanging="360"/>
      </w:pPr>
      <w:rPr>
        <w:rFonts w:hint="default"/>
        <w:lang w:val="ru-RU" w:eastAsia="en-US" w:bidi="ar-SA"/>
      </w:rPr>
    </w:lvl>
    <w:lvl w:ilvl="6" w:tplc="824643A2">
      <w:numFmt w:val="bullet"/>
      <w:lvlText w:val="•"/>
      <w:lvlJc w:val="left"/>
      <w:pPr>
        <w:ind w:left="6947" w:hanging="360"/>
      </w:pPr>
      <w:rPr>
        <w:rFonts w:hint="default"/>
        <w:lang w:val="ru-RU" w:eastAsia="en-US" w:bidi="ar-SA"/>
      </w:rPr>
    </w:lvl>
    <w:lvl w:ilvl="7" w:tplc="10BEC628">
      <w:numFmt w:val="bullet"/>
      <w:lvlText w:val="•"/>
      <w:lvlJc w:val="left"/>
      <w:pPr>
        <w:ind w:left="7868" w:hanging="360"/>
      </w:pPr>
      <w:rPr>
        <w:rFonts w:hint="default"/>
        <w:lang w:val="ru-RU" w:eastAsia="en-US" w:bidi="ar-SA"/>
      </w:rPr>
    </w:lvl>
    <w:lvl w:ilvl="8" w:tplc="72D4999E">
      <w:numFmt w:val="bullet"/>
      <w:lvlText w:val="•"/>
      <w:lvlJc w:val="left"/>
      <w:pPr>
        <w:ind w:left="8789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D491C0C"/>
    <w:multiLevelType w:val="hybridMultilevel"/>
    <w:tmpl w:val="661002A2"/>
    <w:lvl w:ilvl="0" w:tplc="6B8075B0">
      <w:start w:val="1"/>
      <w:numFmt w:val="decimal"/>
      <w:lvlText w:val="%1."/>
      <w:lvlJc w:val="left"/>
      <w:pPr>
        <w:ind w:left="779" w:hanging="21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 w:tplc="727431D2">
      <w:numFmt w:val="bullet"/>
      <w:lvlText w:val="•"/>
      <w:lvlJc w:val="left"/>
      <w:pPr>
        <w:ind w:left="1765" w:hanging="213"/>
      </w:pPr>
      <w:rPr>
        <w:rFonts w:hint="default"/>
        <w:lang w:val="ru-RU" w:eastAsia="en-US" w:bidi="ar-SA"/>
      </w:rPr>
    </w:lvl>
    <w:lvl w:ilvl="2" w:tplc="CBA86E84">
      <w:numFmt w:val="bullet"/>
      <w:lvlText w:val="•"/>
      <w:lvlJc w:val="left"/>
      <w:pPr>
        <w:ind w:left="2750" w:hanging="213"/>
      </w:pPr>
      <w:rPr>
        <w:rFonts w:hint="default"/>
        <w:lang w:val="ru-RU" w:eastAsia="en-US" w:bidi="ar-SA"/>
      </w:rPr>
    </w:lvl>
    <w:lvl w:ilvl="3" w:tplc="4BCAFA62">
      <w:numFmt w:val="bullet"/>
      <w:lvlText w:val="•"/>
      <w:lvlJc w:val="left"/>
      <w:pPr>
        <w:ind w:left="3735" w:hanging="213"/>
      </w:pPr>
      <w:rPr>
        <w:rFonts w:hint="default"/>
        <w:lang w:val="ru-RU" w:eastAsia="en-US" w:bidi="ar-SA"/>
      </w:rPr>
    </w:lvl>
    <w:lvl w:ilvl="4" w:tplc="0DDAD488">
      <w:numFmt w:val="bullet"/>
      <w:lvlText w:val="•"/>
      <w:lvlJc w:val="left"/>
      <w:pPr>
        <w:ind w:left="4720" w:hanging="213"/>
      </w:pPr>
      <w:rPr>
        <w:rFonts w:hint="default"/>
        <w:lang w:val="ru-RU" w:eastAsia="en-US" w:bidi="ar-SA"/>
      </w:rPr>
    </w:lvl>
    <w:lvl w:ilvl="5" w:tplc="053AC4DE">
      <w:numFmt w:val="bullet"/>
      <w:lvlText w:val="•"/>
      <w:lvlJc w:val="left"/>
      <w:pPr>
        <w:ind w:left="5706" w:hanging="213"/>
      </w:pPr>
      <w:rPr>
        <w:rFonts w:hint="default"/>
        <w:lang w:val="ru-RU" w:eastAsia="en-US" w:bidi="ar-SA"/>
      </w:rPr>
    </w:lvl>
    <w:lvl w:ilvl="6" w:tplc="11380CE6">
      <w:numFmt w:val="bullet"/>
      <w:lvlText w:val="•"/>
      <w:lvlJc w:val="left"/>
      <w:pPr>
        <w:ind w:left="6691" w:hanging="213"/>
      </w:pPr>
      <w:rPr>
        <w:rFonts w:hint="default"/>
        <w:lang w:val="ru-RU" w:eastAsia="en-US" w:bidi="ar-SA"/>
      </w:rPr>
    </w:lvl>
    <w:lvl w:ilvl="7" w:tplc="35686582">
      <w:numFmt w:val="bullet"/>
      <w:lvlText w:val="•"/>
      <w:lvlJc w:val="left"/>
      <w:pPr>
        <w:ind w:left="7676" w:hanging="213"/>
      </w:pPr>
      <w:rPr>
        <w:rFonts w:hint="default"/>
        <w:lang w:val="ru-RU" w:eastAsia="en-US" w:bidi="ar-SA"/>
      </w:rPr>
    </w:lvl>
    <w:lvl w:ilvl="8" w:tplc="9F586FFC">
      <w:numFmt w:val="bullet"/>
      <w:lvlText w:val="•"/>
      <w:lvlJc w:val="left"/>
      <w:pPr>
        <w:ind w:left="8661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7E055E0D"/>
    <w:multiLevelType w:val="hybridMultilevel"/>
    <w:tmpl w:val="E74852CC"/>
    <w:lvl w:ilvl="0" w:tplc="F2E26D44">
      <w:start w:val="1"/>
      <w:numFmt w:val="decimal"/>
      <w:lvlText w:val="%1"/>
      <w:lvlJc w:val="left"/>
      <w:pPr>
        <w:ind w:left="778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7E695EC">
      <w:numFmt w:val="bullet"/>
      <w:lvlText w:val="•"/>
      <w:lvlJc w:val="left"/>
      <w:pPr>
        <w:ind w:left="1765" w:hanging="212"/>
      </w:pPr>
      <w:rPr>
        <w:rFonts w:hint="default"/>
        <w:lang w:val="ru-RU" w:eastAsia="en-US" w:bidi="ar-SA"/>
      </w:rPr>
    </w:lvl>
    <w:lvl w:ilvl="2" w:tplc="2BDCF0D2">
      <w:numFmt w:val="bullet"/>
      <w:lvlText w:val="•"/>
      <w:lvlJc w:val="left"/>
      <w:pPr>
        <w:ind w:left="2750" w:hanging="212"/>
      </w:pPr>
      <w:rPr>
        <w:rFonts w:hint="default"/>
        <w:lang w:val="ru-RU" w:eastAsia="en-US" w:bidi="ar-SA"/>
      </w:rPr>
    </w:lvl>
    <w:lvl w:ilvl="3" w:tplc="2C8EB0D6">
      <w:numFmt w:val="bullet"/>
      <w:lvlText w:val="•"/>
      <w:lvlJc w:val="left"/>
      <w:pPr>
        <w:ind w:left="3735" w:hanging="212"/>
      </w:pPr>
      <w:rPr>
        <w:rFonts w:hint="default"/>
        <w:lang w:val="ru-RU" w:eastAsia="en-US" w:bidi="ar-SA"/>
      </w:rPr>
    </w:lvl>
    <w:lvl w:ilvl="4" w:tplc="9AC06796">
      <w:numFmt w:val="bullet"/>
      <w:lvlText w:val="•"/>
      <w:lvlJc w:val="left"/>
      <w:pPr>
        <w:ind w:left="4720" w:hanging="212"/>
      </w:pPr>
      <w:rPr>
        <w:rFonts w:hint="default"/>
        <w:lang w:val="ru-RU" w:eastAsia="en-US" w:bidi="ar-SA"/>
      </w:rPr>
    </w:lvl>
    <w:lvl w:ilvl="5" w:tplc="86E23488">
      <w:numFmt w:val="bullet"/>
      <w:lvlText w:val="•"/>
      <w:lvlJc w:val="left"/>
      <w:pPr>
        <w:ind w:left="5706" w:hanging="212"/>
      </w:pPr>
      <w:rPr>
        <w:rFonts w:hint="default"/>
        <w:lang w:val="ru-RU" w:eastAsia="en-US" w:bidi="ar-SA"/>
      </w:rPr>
    </w:lvl>
    <w:lvl w:ilvl="6" w:tplc="943A1212">
      <w:numFmt w:val="bullet"/>
      <w:lvlText w:val="•"/>
      <w:lvlJc w:val="left"/>
      <w:pPr>
        <w:ind w:left="6691" w:hanging="212"/>
      </w:pPr>
      <w:rPr>
        <w:rFonts w:hint="default"/>
        <w:lang w:val="ru-RU" w:eastAsia="en-US" w:bidi="ar-SA"/>
      </w:rPr>
    </w:lvl>
    <w:lvl w:ilvl="7" w:tplc="8F52C9D4">
      <w:numFmt w:val="bullet"/>
      <w:lvlText w:val="•"/>
      <w:lvlJc w:val="left"/>
      <w:pPr>
        <w:ind w:left="7676" w:hanging="212"/>
      </w:pPr>
      <w:rPr>
        <w:rFonts w:hint="default"/>
        <w:lang w:val="ru-RU" w:eastAsia="en-US" w:bidi="ar-SA"/>
      </w:rPr>
    </w:lvl>
    <w:lvl w:ilvl="8" w:tplc="6BC4D934">
      <w:numFmt w:val="bullet"/>
      <w:lvlText w:val="•"/>
      <w:lvlJc w:val="left"/>
      <w:pPr>
        <w:ind w:left="8661" w:hanging="212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14"/>
  </w:num>
  <w:num w:numId="5">
    <w:abstractNumId w:val="3"/>
  </w:num>
  <w:num w:numId="6">
    <w:abstractNumId w:val="5"/>
  </w:num>
  <w:num w:numId="7">
    <w:abstractNumId w:val="6"/>
  </w:num>
  <w:num w:numId="8">
    <w:abstractNumId w:val="2"/>
  </w:num>
  <w:num w:numId="9">
    <w:abstractNumId w:val="7"/>
  </w:num>
  <w:num w:numId="10">
    <w:abstractNumId w:val="13"/>
  </w:num>
  <w:num w:numId="11">
    <w:abstractNumId w:val="4"/>
  </w:num>
  <w:num w:numId="12">
    <w:abstractNumId w:val="0"/>
  </w:num>
  <w:num w:numId="13">
    <w:abstractNumId w:val="8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49EB"/>
    <w:rsid w:val="000862FA"/>
    <w:rsid w:val="000C7206"/>
    <w:rsid w:val="00162B20"/>
    <w:rsid w:val="00217417"/>
    <w:rsid w:val="003E4EA6"/>
    <w:rsid w:val="005E54C7"/>
    <w:rsid w:val="006249EB"/>
    <w:rsid w:val="0064114A"/>
    <w:rsid w:val="009873D1"/>
    <w:rsid w:val="009D4340"/>
    <w:rsid w:val="00A557ED"/>
    <w:rsid w:val="00CD4BF1"/>
    <w:rsid w:val="00D0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F600B4B"/>
  <w15:docId w15:val="{B1BB6C4B-4363-47D8-8178-F3320E01A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49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49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249EB"/>
    <w:pPr>
      <w:ind w:left="566" w:firstLine="708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6249EB"/>
    <w:pPr>
      <w:ind w:left="566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249EB"/>
    <w:pPr>
      <w:ind w:left="566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249EB"/>
    <w:pPr>
      <w:ind w:left="50"/>
    </w:pPr>
  </w:style>
  <w:style w:type="paragraph" w:styleId="a5">
    <w:name w:val="Balloon Text"/>
    <w:basedOn w:val="a"/>
    <w:link w:val="a6"/>
    <w:uiPriority w:val="99"/>
    <w:semiHidden/>
    <w:unhideWhenUsed/>
    <w:rsid w:val="003E4E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EA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E4EA6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06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2559</Words>
  <Characters>14591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нормах профессиональной этики педагогических работников</vt:lpstr>
    </vt:vector>
  </TitlesOfParts>
  <Company/>
  <LinksUpToDate>false</LinksUpToDate>
  <CharactersWithSpaces>17116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нормах профессиональной этики педагогических работников</dc:title>
  <dc:creator>Ибрагим</dc:creator>
  <cp:lastModifiedBy>Пользователь</cp:lastModifiedBy>
  <cp:revision>6</cp:revision>
  <dcterms:created xsi:type="dcterms:W3CDTF">2024-12-21T14:47:00Z</dcterms:created>
  <dcterms:modified xsi:type="dcterms:W3CDTF">2024-12-23T11:05:00Z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2024-12-21T00:00:00Z</vt:filetime>
  </property>
  <property fmtid="{D5CDD505-2E9C-101B-9397-08002B2CF9AE}" pid="5" name="Producer">
    <vt:lpwstr>ABBYY FineReader 14</vt:lpwstr>
  </property>
</Properties>
</file>