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D1" w:rsidRDefault="00B04EB6" w:rsidP="00CF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EB6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B071D1" w:rsidRDefault="00B04EB6" w:rsidP="00CF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EB6">
        <w:rPr>
          <w:rFonts w:ascii="Times New Roman" w:hAnsi="Times New Roman" w:cs="Times New Roman"/>
          <w:b/>
          <w:sz w:val="28"/>
          <w:szCs w:val="28"/>
        </w:rPr>
        <w:t xml:space="preserve">об определении профессиональных дефицитов педагогов </w:t>
      </w:r>
    </w:p>
    <w:p w:rsidR="00B04EB6" w:rsidRDefault="00B04EB6" w:rsidP="00CF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F4990">
        <w:rPr>
          <w:rFonts w:ascii="Times New Roman" w:hAnsi="Times New Roman" w:cs="Times New Roman"/>
          <w:b/>
          <w:sz w:val="28"/>
          <w:szCs w:val="28"/>
        </w:rPr>
        <w:t xml:space="preserve">БОУ «ООШ с </w:t>
      </w:r>
      <w:proofErr w:type="spellStart"/>
      <w:r w:rsidR="00CF4990">
        <w:rPr>
          <w:rFonts w:ascii="Times New Roman" w:hAnsi="Times New Roman" w:cs="Times New Roman"/>
          <w:b/>
          <w:sz w:val="28"/>
          <w:szCs w:val="28"/>
        </w:rPr>
        <w:t>Девлатби</w:t>
      </w:r>
      <w:proofErr w:type="spellEnd"/>
      <w:r w:rsidR="00CF4990">
        <w:rPr>
          <w:rFonts w:ascii="Times New Roman" w:hAnsi="Times New Roman" w:cs="Times New Roman"/>
          <w:b/>
          <w:sz w:val="28"/>
          <w:szCs w:val="28"/>
        </w:rPr>
        <w:t xml:space="preserve">-Хутор» на </w:t>
      </w:r>
      <w:r w:rsidR="002230F2">
        <w:rPr>
          <w:rFonts w:ascii="Times New Roman" w:hAnsi="Times New Roman" w:cs="Times New Roman"/>
          <w:b/>
          <w:sz w:val="28"/>
          <w:szCs w:val="28"/>
        </w:rPr>
        <w:t>202</w:t>
      </w:r>
      <w:r w:rsidR="00CF4990">
        <w:rPr>
          <w:rFonts w:ascii="Times New Roman" w:hAnsi="Times New Roman" w:cs="Times New Roman"/>
          <w:b/>
          <w:sz w:val="28"/>
          <w:szCs w:val="28"/>
        </w:rPr>
        <w:t>2</w:t>
      </w:r>
      <w:r w:rsidR="002230F2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CF4990">
        <w:rPr>
          <w:rFonts w:ascii="Times New Roman" w:hAnsi="Times New Roman" w:cs="Times New Roman"/>
          <w:b/>
          <w:sz w:val="28"/>
          <w:szCs w:val="28"/>
        </w:rPr>
        <w:t>3</w:t>
      </w:r>
      <w:r w:rsidR="002230F2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30F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71D1" w:rsidRPr="00B04EB6" w:rsidRDefault="00254D98" w:rsidP="00254D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15.01.2023 г.</w:t>
      </w:r>
      <w:bookmarkStart w:id="0" w:name="_GoBack"/>
      <w:bookmarkEnd w:id="0"/>
    </w:p>
    <w:p w:rsidR="00B04EB6" w:rsidRPr="002230F2" w:rsidRDefault="00B04EB6" w:rsidP="0022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0F2">
        <w:rPr>
          <w:rFonts w:ascii="Times New Roman" w:hAnsi="Times New Roman" w:cs="Times New Roman"/>
          <w:sz w:val="24"/>
          <w:szCs w:val="24"/>
        </w:rPr>
        <w:t xml:space="preserve">Оценка и развитие профессиональной компетентности учителя на разных этапах его профессиональной карьеры является важным направлением государственной политики в области образования, так и политики школы. Профессиональная компетентность педагога – это качество его профессиональных действий, обеспечивающих адекватное и эффективное решение профессионально значимых задач. Профессиональные проблемы при разрешении конкретной педагогической ситуации принято называть профессиональными затруднениям (дефицитами) педагога. Профессиональные затруднения – своеобразный индикатор «белых пятен» в арсенале профессиональных компетенций педагога. </w:t>
      </w:r>
    </w:p>
    <w:p w:rsidR="002230F2" w:rsidRPr="002230F2" w:rsidRDefault="00B04EB6" w:rsidP="0022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0F2">
        <w:rPr>
          <w:rFonts w:ascii="Times New Roman" w:hAnsi="Times New Roman" w:cs="Times New Roman"/>
          <w:sz w:val="24"/>
          <w:szCs w:val="24"/>
        </w:rPr>
        <w:t>Для решения задачи получения нужной информации о профессиональных затруднениях педагога в М</w:t>
      </w:r>
      <w:r w:rsidR="00CF4990">
        <w:rPr>
          <w:rFonts w:ascii="Times New Roman" w:hAnsi="Times New Roman" w:cs="Times New Roman"/>
          <w:sz w:val="24"/>
          <w:szCs w:val="24"/>
        </w:rPr>
        <w:t xml:space="preserve">БОУ «ООШ с </w:t>
      </w:r>
      <w:proofErr w:type="spellStart"/>
      <w:r w:rsidR="00CF4990">
        <w:rPr>
          <w:rFonts w:ascii="Times New Roman" w:hAnsi="Times New Roman" w:cs="Times New Roman"/>
          <w:sz w:val="24"/>
          <w:szCs w:val="24"/>
        </w:rPr>
        <w:t>Девлатби</w:t>
      </w:r>
      <w:proofErr w:type="spellEnd"/>
      <w:r w:rsidR="00CF499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F4990">
        <w:rPr>
          <w:rFonts w:ascii="Times New Roman" w:hAnsi="Times New Roman" w:cs="Times New Roman"/>
          <w:sz w:val="24"/>
          <w:szCs w:val="24"/>
        </w:rPr>
        <w:t xml:space="preserve">Хутор»  </w:t>
      </w:r>
      <w:r w:rsidRPr="002230F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F4990">
        <w:rPr>
          <w:rFonts w:ascii="Times New Roman" w:hAnsi="Times New Roman" w:cs="Times New Roman"/>
          <w:sz w:val="24"/>
          <w:szCs w:val="24"/>
        </w:rPr>
        <w:t xml:space="preserve"> </w:t>
      </w:r>
      <w:r w:rsidRPr="002230F2">
        <w:rPr>
          <w:rFonts w:ascii="Times New Roman" w:hAnsi="Times New Roman" w:cs="Times New Roman"/>
          <w:sz w:val="24"/>
          <w:szCs w:val="24"/>
        </w:rPr>
        <w:t>сложилась система мониторинга профессионального роста педагогов. Технология проведения мониторинга выявления профессиональных затруднения педагогов включает следующие стадии: определение цели мониторинга и задач; определение объектов мониторинга; отбор критериев и показателей эффективности состояния объекта;</w:t>
      </w:r>
      <w:r w:rsidR="00015AA5" w:rsidRPr="002230F2">
        <w:rPr>
          <w:rFonts w:ascii="Times New Roman" w:hAnsi="Times New Roman" w:cs="Times New Roman"/>
          <w:sz w:val="24"/>
          <w:szCs w:val="24"/>
        </w:rPr>
        <w:t xml:space="preserve"> </w:t>
      </w:r>
      <w:r w:rsidRPr="002230F2">
        <w:rPr>
          <w:rFonts w:ascii="Times New Roman" w:hAnsi="Times New Roman" w:cs="Times New Roman"/>
          <w:sz w:val="24"/>
          <w:szCs w:val="24"/>
        </w:rPr>
        <w:t xml:space="preserve">сбор информации; активация механизма реагирования на полученную информацию; реализация разработанной модели методического сопровождения на основе диагностики; цикл движения информационного потока. </w:t>
      </w:r>
      <w:r w:rsidRPr="002230F2">
        <w:rPr>
          <w:rFonts w:ascii="Times New Roman" w:hAnsi="Times New Roman" w:cs="Times New Roman"/>
          <w:b/>
          <w:sz w:val="24"/>
          <w:szCs w:val="24"/>
        </w:rPr>
        <w:t>Общая цель мониторинга</w:t>
      </w:r>
      <w:r w:rsidRPr="002230F2">
        <w:rPr>
          <w:rFonts w:ascii="Times New Roman" w:hAnsi="Times New Roman" w:cs="Times New Roman"/>
          <w:sz w:val="24"/>
          <w:szCs w:val="24"/>
        </w:rPr>
        <w:t xml:space="preserve"> - пов</w:t>
      </w:r>
      <w:r w:rsidR="00015AA5" w:rsidRPr="002230F2">
        <w:rPr>
          <w:rFonts w:ascii="Times New Roman" w:hAnsi="Times New Roman" w:cs="Times New Roman"/>
          <w:sz w:val="24"/>
          <w:szCs w:val="24"/>
        </w:rPr>
        <w:t xml:space="preserve">ышение качества образования в </w:t>
      </w:r>
      <w:r w:rsidR="00CF4990" w:rsidRPr="002230F2">
        <w:rPr>
          <w:rFonts w:ascii="Times New Roman" w:hAnsi="Times New Roman" w:cs="Times New Roman"/>
          <w:sz w:val="24"/>
          <w:szCs w:val="24"/>
        </w:rPr>
        <w:t>М</w:t>
      </w:r>
      <w:r w:rsidR="00CF4990">
        <w:rPr>
          <w:rFonts w:ascii="Times New Roman" w:hAnsi="Times New Roman" w:cs="Times New Roman"/>
          <w:sz w:val="24"/>
          <w:szCs w:val="24"/>
        </w:rPr>
        <w:t xml:space="preserve">БОУ «ООШ с </w:t>
      </w:r>
      <w:proofErr w:type="spellStart"/>
      <w:r w:rsidR="00CF4990">
        <w:rPr>
          <w:rFonts w:ascii="Times New Roman" w:hAnsi="Times New Roman" w:cs="Times New Roman"/>
          <w:sz w:val="24"/>
          <w:szCs w:val="24"/>
        </w:rPr>
        <w:t>Девлатби</w:t>
      </w:r>
      <w:proofErr w:type="spellEnd"/>
      <w:r w:rsidR="00CF499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F4990">
        <w:rPr>
          <w:rFonts w:ascii="Times New Roman" w:hAnsi="Times New Roman" w:cs="Times New Roman"/>
          <w:sz w:val="24"/>
          <w:szCs w:val="24"/>
        </w:rPr>
        <w:t xml:space="preserve">Хутор»  </w:t>
      </w:r>
      <w:r w:rsidRPr="002230F2">
        <w:rPr>
          <w:rFonts w:ascii="Times New Roman" w:hAnsi="Times New Roman" w:cs="Times New Roman"/>
          <w:b/>
          <w:sz w:val="24"/>
          <w:szCs w:val="24"/>
        </w:rPr>
        <w:t>Конкретная</w:t>
      </w:r>
      <w:proofErr w:type="gramEnd"/>
      <w:r w:rsidRPr="002230F2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2230F2">
        <w:rPr>
          <w:rFonts w:ascii="Times New Roman" w:hAnsi="Times New Roman" w:cs="Times New Roman"/>
          <w:sz w:val="24"/>
          <w:szCs w:val="24"/>
        </w:rPr>
        <w:t xml:space="preserve"> – создание мониторинга профессиональных затруднений педагогов, обеспечивающего реализацию индивидуализированной</w:t>
      </w:r>
      <w:r w:rsidR="00015AA5" w:rsidRPr="002230F2">
        <w:rPr>
          <w:rFonts w:ascii="Times New Roman" w:hAnsi="Times New Roman" w:cs="Times New Roman"/>
          <w:sz w:val="24"/>
          <w:szCs w:val="24"/>
        </w:rPr>
        <w:t xml:space="preserve"> </w:t>
      </w:r>
      <w:r w:rsidRPr="002230F2">
        <w:rPr>
          <w:rFonts w:ascii="Times New Roman" w:hAnsi="Times New Roman" w:cs="Times New Roman"/>
          <w:sz w:val="24"/>
          <w:szCs w:val="24"/>
        </w:rPr>
        <w:t>модели непрерывного повышения квалификации. Мониторинг профессиональных затруднений педагогов осуществляется по следующей схеме: диагностика, результат, корректировка, прогнозирование. Методы сбора и обработки информации: опрос, самодиагностика и самооценка, оценка экспертной комиссии, наблюдение (через посещение уроков, внеурочных занятий, воспитательных мероприятий), анализ документации, анкетирование участников образовательных отношений. В рамках данной системы в монитор</w:t>
      </w:r>
      <w:r w:rsidR="002230F2" w:rsidRPr="002230F2">
        <w:rPr>
          <w:rFonts w:ascii="Times New Roman" w:hAnsi="Times New Roman" w:cs="Times New Roman"/>
          <w:sz w:val="24"/>
          <w:szCs w:val="24"/>
        </w:rPr>
        <w:t xml:space="preserve">инге участвуют 100% педагогов </w:t>
      </w:r>
      <w:r w:rsidR="00CF4990" w:rsidRPr="002230F2">
        <w:rPr>
          <w:rFonts w:ascii="Times New Roman" w:hAnsi="Times New Roman" w:cs="Times New Roman"/>
          <w:sz w:val="24"/>
          <w:szCs w:val="24"/>
        </w:rPr>
        <w:t>М</w:t>
      </w:r>
      <w:r w:rsidR="00CF4990">
        <w:rPr>
          <w:rFonts w:ascii="Times New Roman" w:hAnsi="Times New Roman" w:cs="Times New Roman"/>
          <w:sz w:val="24"/>
          <w:szCs w:val="24"/>
        </w:rPr>
        <w:t xml:space="preserve">БОУ «ООШ с </w:t>
      </w:r>
      <w:proofErr w:type="spellStart"/>
      <w:r w:rsidR="00CF4990">
        <w:rPr>
          <w:rFonts w:ascii="Times New Roman" w:hAnsi="Times New Roman" w:cs="Times New Roman"/>
          <w:sz w:val="24"/>
          <w:szCs w:val="24"/>
        </w:rPr>
        <w:t>Девлатби</w:t>
      </w:r>
      <w:proofErr w:type="spellEnd"/>
      <w:r w:rsidR="00CF4990">
        <w:rPr>
          <w:rFonts w:ascii="Times New Roman" w:hAnsi="Times New Roman" w:cs="Times New Roman"/>
          <w:sz w:val="24"/>
          <w:szCs w:val="24"/>
        </w:rPr>
        <w:t xml:space="preserve">-Хутор»  </w:t>
      </w:r>
    </w:p>
    <w:p w:rsidR="002230F2" w:rsidRPr="002230F2" w:rsidRDefault="00B04EB6" w:rsidP="0022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0F2">
        <w:rPr>
          <w:rFonts w:ascii="Times New Roman" w:hAnsi="Times New Roman" w:cs="Times New Roman"/>
          <w:sz w:val="24"/>
          <w:szCs w:val="24"/>
        </w:rPr>
        <w:t>На основании проведенного мониторинга профессиональных дефицитов в рамках образовательной о</w:t>
      </w:r>
      <w:r w:rsidR="002230F2">
        <w:rPr>
          <w:rFonts w:ascii="Times New Roman" w:hAnsi="Times New Roman" w:cs="Times New Roman"/>
          <w:sz w:val="24"/>
          <w:szCs w:val="24"/>
        </w:rPr>
        <w:t>рганизации обозначены следующие результаты.</w:t>
      </w:r>
      <w:r w:rsidRPr="00223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EA6" w:rsidRDefault="002230F2" w:rsidP="002230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0F2">
        <w:rPr>
          <w:rFonts w:ascii="Times New Roman" w:hAnsi="Times New Roman" w:cs="Times New Roman"/>
          <w:b/>
          <w:sz w:val="24"/>
          <w:szCs w:val="24"/>
        </w:rPr>
        <w:t>Р</w:t>
      </w:r>
      <w:r w:rsidR="00B04EB6" w:rsidRPr="002230F2">
        <w:rPr>
          <w:rFonts w:ascii="Times New Roman" w:hAnsi="Times New Roman" w:cs="Times New Roman"/>
          <w:b/>
          <w:sz w:val="24"/>
          <w:szCs w:val="24"/>
        </w:rPr>
        <w:t>езультаты мониторинга профессиональных затруднений педагогов в 2</w:t>
      </w:r>
      <w:r w:rsidRPr="002230F2">
        <w:rPr>
          <w:rFonts w:ascii="Times New Roman" w:hAnsi="Times New Roman" w:cs="Times New Roman"/>
          <w:b/>
          <w:sz w:val="24"/>
          <w:szCs w:val="24"/>
        </w:rPr>
        <w:t>02</w:t>
      </w:r>
      <w:r w:rsidR="00CF4990">
        <w:rPr>
          <w:rFonts w:ascii="Times New Roman" w:hAnsi="Times New Roman" w:cs="Times New Roman"/>
          <w:b/>
          <w:sz w:val="24"/>
          <w:szCs w:val="24"/>
        </w:rPr>
        <w:t>2</w:t>
      </w:r>
      <w:r w:rsidRPr="002230F2">
        <w:rPr>
          <w:rFonts w:ascii="Times New Roman" w:hAnsi="Times New Roman" w:cs="Times New Roman"/>
          <w:b/>
          <w:sz w:val="24"/>
          <w:szCs w:val="24"/>
        </w:rPr>
        <w:t>-202</w:t>
      </w:r>
      <w:r w:rsidR="00CF4990">
        <w:rPr>
          <w:rFonts w:ascii="Times New Roman" w:hAnsi="Times New Roman" w:cs="Times New Roman"/>
          <w:b/>
          <w:sz w:val="24"/>
          <w:szCs w:val="24"/>
        </w:rPr>
        <w:t>3</w:t>
      </w:r>
      <w:r w:rsidRPr="002230F2">
        <w:rPr>
          <w:rFonts w:ascii="Times New Roman" w:hAnsi="Times New Roman" w:cs="Times New Roman"/>
          <w:b/>
          <w:sz w:val="24"/>
          <w:szCs w:val="24"/>
        </w:rPr>
        <w:t xml:space="preserve"> уч. году (на 27.</w:t>
      </w:r>
      <w:r w:rsidR="00CF4990">
        <w:rPr>
          <w:rFonts w:ascii="Times New Roman" w:hAnsi="Times New Roman" w:cs="Times New Roman"/>
          <w:b/>
          <w:sz w:val="24"/>
          <w:szCs w:val="24"/>
        </w:rPr>
        <w:t>12</w:t>
      </w:r>
      <w:r w:rsidRPr="002230F2">
        <w:rPr>
          <w:rFonts w:ascii="Times New Roman" w:hAnsi="Times New Roman" w:cs="Times New Roman"/>
          <w:b/>
          <w:sz w:val="24"/>
          <w:szCs w:val="24"/>
        </w:rPr>
        <w:t>.2022</w:t>
      </w:r>
      <w:r w:rsidR="00B04EB6" w:rsidRPr="002230F2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2230F2" w:rsidRPr="002230F2" w:rsidRDefault="00CA1EA6" w:rsidP="002230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респондентов-</w:t>
      </w:r>
      <w:r w:rsidR="00CF4990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B04EB6" w:rsidRPr="002230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1174"/>
        <w:gridCol w:w="4674"/>
        <w:gridCol w:w="1125"/>
        <w:gridCol w:w="1245"/>
        <w:gridCol w:w="1245"/>
      </w:tblGrid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диагностируемой позиции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отчасти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І. Испытываю проблемы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Моделирование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«целеполагания»: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цели и задач мероприятия;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F49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путей мотивации учащихся.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971EB7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F4990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F49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«содержания»: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структуры содержания;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формы подачи содержания.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позитивной коммуникативной с участниками образовательного процесса.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«методики»: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методов (наблюдение, эвристическая беседа, проблемная ситуация, частично-поисковый, исследовательский, проектов и др.);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средств (наглядных, технических и др.);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971EB7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приёмов: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активизации познавательной деятельности;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мыслительной деятельности;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творческой деятельности.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Реализация: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«целеполагания»: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места предъявления целей и задач (начало – конец) мероприятия;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способа предъявления целей и задач (педагог – обучаемый) мероприятия;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предъявлении содержания: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использованием технологий (элементов):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французских педагогических мастерских;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проектной;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развивающего обучения;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критического мышления;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971EB7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проведении занятий: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новым содержанием;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отработка умений и навыков;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коррекционных;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итоговых;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комбинированных;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других.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работы: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само- и взаимоконтролю;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оценке и самооценке;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другое.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применении на занятии: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технических средств обучения;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и применение наглядных средств;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другое.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Рефлексия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выборе: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оснований для самоанализа;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критериев для анализа деятельности обучающихся;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показателей для анализа результатов деятельности обучающихся.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проведении: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анализа и самоанализа.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A1EA6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определении эффективности мероприятия в </w:t>
            </w:r>
            <w:proofErr w:type="spellStart"/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степени влияния на личностное развитие обучаемых;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A1EA6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-содержания мероприятия;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A1EA6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организации и формы его проведения;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ІІ.Есть</w:t>
            </w:r>
            <w:proofErr w:type="spellEnd"/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затруднения: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концепций, образовательных стандартов по предмету, норм оценки результатов учебной деятельности учащихся, нормативной базы;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учащихся к олимпиадам, турнирам, соревнованиям, творческим конкурсам;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психолого-возрастных особенностей учащихся;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rHeight w:val="617"/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эффективных методик и технологий взаимодействия с учащимися;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742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использовать ИКТ, ТСО.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742B9D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230F2" w:rsidRPr="002230F2" w:rsidRDefault="002230F2" w:rsidP="0022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1EA6" w:rsidRPr="002230F2" w:rsidRDefault="00B04EB6" w:rsidP="00CA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B6">
        <w:rPr>
          <w:rFonts w:ascii="Times New Roman" w:hAnsi="Times New Roman" w:cs="Times New Roman"/>
          <w:sz w:val="24"/>
          <w:szCs w:val="24"/>
        </w:rPr>
        <w:t xml:space="preserve">По итогу мониторинговых исследований были сделаны следующие выводы и приняты соответствующие управленческие решения. Анкетирование, проведенное нами, наблюдения и собеседования с педагогами позволили выявить следующие профессиональные затруднения: </w:t>
      </w:r>
      <w:r w:rsidR="00CA1EA6">
        <w:rPr>
          <w:rFonts w:ascii="Times New Roman" w:hAnsi="Times New Roman" w:cs="Times New Roman"/>
          <w:sz w:val="24"/>
          <w:szCs w:val="24"/>
        </w:rPr>
        <w:t>моделирование путей мотивации обучающихся, проведение коррекционных занятий,</w:t>
      </w:r>
      <w:r w:rsidR="00CA1EA6" w:rsidRPr="00CA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приёмов </w:t>
      </w:r>
      <w:r w:rsidR="00CA1EA6"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познавательной деятельности;</w:t>
      </w:r>
    </w:p>
    <w:p w:rsidR="00CA1EA6" w:rsidRPr="00CA1EA6" w:rsidRDefault="00CA1EA6" w:rsidP="00CA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мыслительной деятельности;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деятельности,</w:t>
      </w:r>
      <w:r w:rsidRPr="00CA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«увязывание» целей и задач мероприятия с потребностями обучаемых на основе использования результатов социально-педагогической диагностики</w:t>
      </w:r>
      <w:r w:rsid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рефлексии педагогической деятельности,</w:t>
      </w:r>
      <w:r w:rsidR="002932EB" w:rsidRP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32EB"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олимпиадам, турнирам, соревнованиям, творческим конкурсам</w:t>
      </w:r>
      <w:r w:rsid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932EB" w:rsidRP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32EB"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эффективных методик и технологий взаимодействия с учащимися</w:t>
      </w:r>
      <w:r w:rsid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32EB" w:rsidRDefault="002932EB" w:rsidP="00B04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0F2" w:rsidRDefault="00B04EB6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 w:rsidRPr="00B04EB6">
        <w:rPr>
          <w:rFonts w:ascii="Times New Roman" w:hAnsi="Times New Roman" w:cs="Times New Roman"/>
          <w:sz w:val="24"/>
          <w:szCs w:val="24"/>
        </w:rPr>
        <w:t xml:space="preserve">По результатам мониторинга предложены следующие управленческие решения, направленные на повышение профессиональной компетентности педагогов </w:t>
      </w:r>
      <w:r w:rsidR="00F93710">
        <w:rPr>
          <w:rFonts w:ascii="Times New Roman" w:hAnsi="Times New Roman" w:cs="Times New Roman"/>
          <w:sz w:val="24"/>
          <w:szCs w:val="24"/>
        </w:rPr>
        <w:t xml:space="preserve">МБОУ «ООШ с </w:t>
      </w:r>
      <w:proofErr w:type="spellStart"/>
      <w:r w:rsidR="00F93710">
        <w:rPr>
          <w:rFonts w:ascii="Times New Roman" w:hAnsi="Times New Roman" w:cs="Times New Roman"/>
          <w:sz w:val="24"/>
          <w:szCs w:val="24"/>
        </w:rPr>
        <w:t>Девлатби</w:t>
      </w:r>
      <w:proofErr w:type="spellEnd"/>
      <w:r w:rsidR="00F9371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F93710">
        <w:rPr>
          <w:rFonts w:ascii="Times New Roman" w:hAnsi="Times New Roman" w:cs="Times New Roman"/>
          <w:sz w:val="24"/>
          <w:szCs w:val="24"/>
        </w:rPr>
        <w:t xml:space="preserve">Хутор»  </w:t>
      </w:r>
      <w:r w:rsidR="002230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30F2">
        <w:rPr>
          <w:rFonts w:ascii="Times New Roman" w:hAnsi="Times New Roman" w:cs="Times New Roman"/>
          <w:sz w:val="24"/>
          <w:szCs w:val="24"/>
        </w:rPr>
        <w:t xml:space="preserve"> 2022-2023</w:t>
      </w:r>
      <w:r w:rsidRPr="00B04EB6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2230F2" w:rsidRDefault="00B04EB6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 w:rsidRPr="00B04EB6">
        <w:rPr>
          <w:rFonts w:ascii="Times New Roman" w:hAnsi="Times New Roman" w:cs="Times New Roman"/>
          <w:sz w:val="24"/>
          <w:szCs w:val="24"/>
        </w:rPr>
        <w:t xml:space="preserve">1. Организовать деятельность ШМО по преодолению профессиональных дефицитов с помощью проведения комплекса психолого-педагогических и методических мероприятий, таких как мастер-классы, стажировка, открытый микрофон, тренинг, педагогическая мастерская и другие. </w:t>
      </w:r>
    </w:p>
    <w:p w:rsidR="002230F2" w:rsidRDefault="00B04EB6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 w:rsidRPr="00B04EB6">
        <w:rPr>
          <w:rFonts w:ascii="Times New Roman" w:hAnsi="Times New Roman" w:cs="Times New Roman"/>
          <w:sz w:val="24"/>
          <w:szCs w:val="24"/>
        </w:rPr>
        <w:t xml:space="preserve">2. Продолжить деятельность по реализации проекта «Наставничество». </w:t>
      </w:r>
    </w:p>
    <w:p w:rsidR="00F93710" w:rsidRDefault="00F93710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3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А</w:t>
      </w:r>
      <w:r w:rsidR="007B0337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 xml:space="preserve">ивизировать </w:t>
      </w:r>
      <w:r w:rsidR="007B0337">
        <w:rPr>
          <w:rFonts w:ascii="Times New Roman" w:hAnsi="Times New Roman" w:cs="Times New Roman"/>
          <w:sz w:val="24"/>
          <w:szCs w:val="24"/>
        </w:rPr>
        <w:t>работу по методическому сопровождению педагогов, прошедших курсы повышения квалификации.</w:t>
      </w:r>
    </w:p>
    <w:p w:rsidR="007B0337" w:rsidRDefault="007B0337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Продолжить деятельность по усилению мотивации педагогов к участию в профессиональных конкурсах.</w:t>
      </w:r>
    </w:p>
    <w:p w:rsidR="007B0337" w:rsidRDefault="007B0337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Скорректировать нормативную базу по новой модели учительского роста.</w:t>
      </w:r>
    </w:p>
    <w:p w:rsidR="007B0337" w:rsidRDefault="007B0337" w:rsidP="00B04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337" w:rsidRDefault="007B0337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МС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Элбиев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5D13F0" w:rsidRPr="00B04EB6" w:rsidRDefault="005D13F0" w:rsidP="00B04E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13F0" w:rsidRPr="00B0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B6"/>
    <w:rsid w:val="00015AA5"/>
    <w:rsid w:val="002230F2"/>
    <w:rsid w:val="00254D98"/>
    <w:rsid w:val="00262DF3"/>
    <w:rsid w:val="002932EB"/>
    <w:rsid w:val="002B508E"/>
    <w:rsid w:val="003E12C4"/>
    <w:rsid w:val="004157CB"/>
    <w:rsid w:val="005D13F0"/>
    <w:rsid w:val="00742B9D"/>
    <w:rsid w:val="007B0337"/>
    <w:rsid w:val="00971EB7"/>
    <w:rsid w:val="00B04EB6"/>
    <w:rsid w:val="00B071D1"/>
    <w:rsid w:val="00CA1EA6"/>
    <w:rsid w:val="00CF4990"/>
    <w:rsid w:val="00F9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94D3"/>
  <w15:chartTrackingRefBased/>
  <w15:docId w15:val="{9E6AAD1A-FC1F-49FE-913B-6600B32B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0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15870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№105</dc:creator>
  <cp:keywords/>
  <dc:description/>
  <cp:lastModifiedBy>Пользователь</cp:lastModifiedBy>
  <cp:revision>15</cp:revision>
  <cp:lastPrinted>2022-05-30T04:42:00Z</cp:lastPrinted>
  <dcterms:created xsi:type="dcterms:W3CDTF">2022-05-27T12:59:00Z</dcterms:created>
  <dcterms:modified xsi:type="dcterms:W3CDTF">2023-03-30T19:09:00Z</dcterms:modified>
</cp:coreProperties>
</file>