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46" w:rsidRDefault="00FE4D46" w:rsidP="00FE4D46"/>
    <w:p w:rsidR="00FE4D46" w:rsidRPr="00C1131E" w:rsidRDefault="00FE4D46" w:rsidP="00FE4D46">
      <w:pPr>
        <w:pStyle w:val="1"/>
        <w:ind w:left="1821"/>
        <w:rPr>
          <w:i/>
        </w:rPr>
      </w:pPr>
      <w:bookmarkStart w:id="0" w:name="_GoBack"/>
    </w:p>
    <w:p w:rsidR="00FE4D46" w:rsidRPr="00C1131E" w:rsidRDefault="00FE4D46" w:rsidP="00FE4D46">
      <w:pPr>
        <w:pStyle w:val="1"/>
        <w:jc w:val="center"/>
        <w:rPr>
          <w:rFonts w:eastAsia="Arial Unicode MS"/>
          <w:i/>
        </w:rPr>
      </w:pPr>
      <w:r w:rsidRPr="00C1131E">
        <w:t>Муниципальное</w:t>
      </w:r>
      <w:r>
        <w:t xml:space="preserve"> бюджетное</w:t>
      </w:r>
      <w:r w:rsidRPr="00C1131E">
        <w:t xml:space="preserve"> общеобразовательное учреждение</w:t>
      </w:r>
    </w:p>
    <w:p w:rsidR="00FE4D46" w:rsidRPr="00A65C6E" w:rsidRDefault="00FE4D46" w:rsidP="00FE4D46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«Основная</w:t>
      </w:r>
      <w:r w:rsidRPr="00A65C6E">
        <w:rPr>
          <w:rFonts w:ascii="Calibri" w:eastAsia="Times New Roman" w:hAnsi="Calibri" w:cs="Times New Roman"/>
          <w:b/>
        </w:rPr>
        <w:t xml:space="preserve"> общеобразовательная </w:t>
      </w:r>
      <w:proofErr w:type="spellStart"/>
      <w:r w:rsidRPr="00A65C6E">
        <w:rPr>
          <w:rFonts w:ascii="Calibri" w:eastAsia="Times New Roman" w:hAnsi="Calibri" w:cs="Times New Roman"/>
          <w:b/>
        </w:rPr>
        <w:t>школа</w:t>
      </w:r>
      <w:r>
        <w:rPr>
          <w:rFonts w:ascii="Calibri" w:eastAsia="Times New Roman" w:hAnsi="Calibri" w:cs="Times New Roman"/>
          <w:b/>
        </w:rPr>
        <w:t>с</w:t>
      </w:r>
      <w:proofErr w:type="gramStart"/>
      <w:r>
        <w:rPr>
          <w:rFonts w:ascii="Calibri" w:eastAsia="Times New Roman" w:hAnsi="Calibri" w:cs="Times New Roman"/>
          <w:b/>
        </w:rPr>
        <w:t>.Д</w:t>
      </w:r>
      <w:proofErr w:type="gramEnd"/>
      <w:r>
        <w:rPr>
          <w:rFonts w:ascii="Calibri" w:eastAsia="Times New Roman" w:hAnsi="Calibri" w:cs="Times New Roman"/>
          <w:b/>
        </w:rPr>
        <w:t>евлатби-Хутор</w:t>
      </w:r>
      <w:proofErr w:type="spellEnd"/>
      <w:r>
        <w:rPr>
          <w:rFonts w:ascii="Calibri" w:eastAsia="Times New Roman" w:hAnsi="Calibri" w:cs="Times New Roman"/>
          <w:b/>
        </w:rPr>
        <w:t>»</w:t>
      </w:r>
    </w:p>
    <w:p w:rsidR="00FE4D46" w:rsidRPr="00497433" w:rsidRDefault="00FE4D46" w:rsidP="00FE4D46">
      <w:pPr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0" w:type="auto"/>
        <w:tblInd w:w="993" w:type="dxa"/>
        <w:tblLook w:val="01E0"/>
      </w:tblPr>
      <w:tblGrid>
        <w:gridCol w:w="3206"/>
        <w:gridCol w:w="2147"/>
        <w:gridCol w:w="3219"/>
      </w:tblGrid>
      <w:tr w:rsidR="00FE4D46" w:rsidRPr="00497433" w:rsidTr="00705FD2">
        <w:tc>
          <w:tcPr>
            <w:tcW w:w="3206" w:type="dxa"/>
            <w:hideMark/>
          </w:tcPr>
          <w:p w:rsidR="00FE4D46" w:rsidRPr="005031C7" w:rsidRDefault="00FE4D46" w:rsidP="00705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1C7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147" w:type="dxa"/>
          </w:tcPr>
          <w:p w:rsidR="00FE4D46" w:rsidRPr="00C1131E" w:rsidRDefault="00FE4D46" w:rsidP="00705FD2">
            <w:pPr>
              <w:pStyle w:val="a5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219" w:type="dxa"/>
            <w:hideMark/>
          </w:tcPr>
          <w:p w:rsidR="00FE4D46" w:rsidRPr="00C1131E" w:rsidRDefault="00FE4D46" w:rsidP="00705FD2">
            <w:pPr>
              <w:pStyle w:val="a5"/>
              <w:ind w:firstLine="0"/>
              <w:jc w:val="right"/>
              <w:rPr>
                <w:rFonts w:ascii="Times New Roman" w:hAnsi="Times New Roman"/>
                <w:b w:val="0"/>
                <w:bCs w:val="0"/>
              </w:rPr>
            </w:pPr>
            <w:r w:rsidRPr="00C1131E">
              <w:rPr>
                <w:rFonts w:ascii="Times New Roman" w:hAnsi="Times New Roman"/>
                <w:b w:val="0"/>
              </w:rPr>
              <w:t>Утвержд</w:t>
            </w:r>
            <w:r>
              <w:rPr>
                <w:rFonts w:ascii="Times New Roman" w:hAnsi="Times New Roman"/>
                <w:b w:val="0"/>
              </w:rPr>
              <w:t>аю:</w:t>
            </w:r>
          </w:p>
        </w:tc>
      </w:tr>
      <w:tr w:rsidR="00FE4D46" w:rsidRPr="00497433" w:rsidTr="00705FD2">
        <w:tc>
          <w:tcPr>
            <w:tcW w:w="3206" w:type="dxa"/>
            <w:hideMark/>
          </w:tcPr>
          <w:p w:rsidR="00FE4D46" w:rsidRDefault="00FE4D46" w:rsidP="00705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1C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Педагогическом Совете</w:t>
            </w:r>
          </w:p>
          <w:p w:rsidR="00FE4D46" w:rsidRPr="005031C7" w:rsidRDefault="00FE4D46" w:rsidP="00705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E4D46" w:rsidRPr="00C1131E" w:rsidRDefault="00FE4D46" w:rsidP="00705FD2">
            <w:pPr>
              <w:pStyle w:val="a5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219" w:type="dxa"/>
            <w:hideMark/>
          </w:tcPr>
          <w:p w:rsidR="00FE4D46" w:rsidRDefault="00FE4D46" w:rsidP="00705FD2">
            <w:pPr>
              <w:pStyle w:val="a5"/>
              <w:ind w:firstLine="0"/>
              <w:jc w:val="right"/>
              <w:rPr>
                <w:rFonts w:ascii="Times New Roman" w:hAnsi="Times New Roman"/>
                <w:b w:val="0"/>
              </w:rPr>
            </w:pPr>
            <w:r w:rsidRPr="00C1131E">
              <w:rPr>
                <w:rFonts w:ascii="Times New Roman" w:hAnsi="Times New Roman"/>
                <w:b w:val="0"/>
              </w:rPr>
              <w:t xml:space="preserve">Директор школы </w:t>
            </w:r>
          </w:p>
          <w:p w:rsidR="00FE4D46" w:rsidRPr="00C1131E" w:rsidRDefault="00FE4D46" w:rsidP="00705FD2">
            <w:pPr>
              <w:pStyle w:val="a5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________ </w:t>
            </w:r>
            <w:proofErr w:type="spellStart"/>
            <w:r>
              <w:rPr>
                <w:rFonts w:ascii="Times New Roman" w:hAnsi="Times New Roman"/>
                <w:b w:val="0"/>
              </w:rPr>
              <w:t>Д.А.Махматханова</w:t>
            </w:r>
            <w:proofErr w:type="spellEnd"/>
          </w:p>
        </w:tc>
      </w:tr>
      <w:tr w:rsidR="00FE4D46" w:rsidRPr="00497433" w:rsidTr="00705FD2">
        <w:tc>
          <w:tcPr>
            <w:tcW w:w="3206" w:type="dxa"/>
          </w:tcPr>
          <w:p w:rsidR="00FE4D46" w:rsidRDefault="00FE4D46" w:rsidP="00705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C7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</w:p>
          <w:p w:rsidR="00FE4D46" w:rsidRPr="005031C7" w:rsidRDefault="00FE4D46" w:rsidP="00705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1C7">
              <w:rPr>
                <w:rFonts w:ascii="Times New Roman" w:hAnsi="Times New Roman"/>
                <w:sz w:val="24"/>
                <w:szCs w:val="24"/>
              </w:rPr>
              <w:t>от 27.08.20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031C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147" w:type="dxa"/>
          </w:tcPr>
          <w:p w:rsidR="00FE4D46" w:rsidRPr="00C1131E" w:rsidRDefault="00FE4D46" w:rsidP="00705FD2">
            <w:pPr>
              <w:pStyle w:val="a5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219" w:type="dxa"/>
            <w:hideMark/>
          </w:tcPr>
          <w:p w:rsidR="00FE4D46" w:rsidRPr="00497433" w:rsidRDefault="00FE4D46" w:rsidP="00705FD2">
            <w:pPr>
              <w:rPr>
                <w:rFonts w:ascii="Calibri" w:eastAsia="Times New Roman" w:hAnsi="Calibri" w:cs="Times New Roman"/>
              </w:rPr>
            </w:pPr>
          </w:p>
        </w:tc>
      </w:tr>
      <w:tr w:rsidR="00FE4D46" w:rsidRPr="00497433" w:rsidTr="00705FD2">
        <w:tc>
          <w:tcPr>
            <w:tcW w:w="3206" w:type="dxa"/>
            <w:hideMark/>
          </w:tcPr>
          <w:p w:rsidR="00FE4D46" w:rsidRPr="005031C7" w:rsidRDefault="00FE4D46" w:rsidP="00705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E4D46" w:rsidRPr="00C1131E" w:rsidRDefault="00FE4D46" w:rsidP="00705FD2">
            <w:pPr>
              <w:pStyle w:val="a5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219" w:type="dxa"/>
            <w:hideMark/>
          </w:tcPr>
          <w:p w:rsidR="00FE4D46" w:rsidRPr="00C1131E" w:rsidRDefault="00FE4D46" w:rsidP="00705FD2">
            <w:pPr>
              <w:pStyle w:val="a5"/>
              <w:ind w:firstLine="0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</w:rPr>
              <w:t>01</w:t>
            </w:r>
            <w:r w:rsidRPr="00C1131E">
              <w:rPr>
                <w:rFonts w:ascii="Times New Roman" w:hAnsi="Times New Roman"/>
                <w:b w:val="0"/>
              </w:rPr>
              <w:t>.</w:t>
            </w:r>
            <w:r>
              <w:rPr>
                <w:rFonts w:ascii="Times New Roman" w:hAnsi="Times New Roman"/>
                <w:b w:val="0"/>
              </w:rPr>
              <w:t>09</w:t>
            </w:r>
            <w:r w:rsidRPr="00C1131E">
              <w:rPr>
                <w:rFonts w:ascii="Times New Roman" w:hAnsi="Times New Roman"/>
                <w:b w:val="0"/>
              </w:rPr>
              <w:t>. 20</w:t>
            </w:r>
            <w:r>
              <w:rPr>
                <w:rFonts w:ascii="Times New Roman" w:hAnsi="Times New Roman"/>
                <w:b w:val="0"/>
              </w:rPr>
              <w:t>21</w:t>
            </w:r>
            <w:r w:rsidRPr="00C1131E">
              <w:rPr>
                <w:rFonts w:ascii="Times New Roman" w:hAnsi="Times New Roman"/>
                <w:b w:val="0"/>
              </w:rPr>
              <w:t xml:space="preserve"> г. №</w:t>
            </w:r>
            <w:r>
              <w:rPr>
                <w:rFonts w:ascii="Times New Roman" w:hAnsi="Times New Roman"/>
                <w:b w:val="0"/>
              </w:rPr>
              <w:t xml:space="preserve">  15</w:t>
            </w:r>
            <w:r w:rsidRPr="00C1131E">
              <w:rPr>
                <w:rFonts w:ascii="Times New Roman" w:hAnsi="Times New Roman"/>
                <w:b w:val="0"/>
              </w:rPr>
              <w:t>-п</w:t>
            </w:r>
          </w:p>
        </w:tc>
      </w:tr>
    </w:tbl>
    <w:p w:rsidR="00FE4D46" w:rsidRPr="00C1131E" w:rsidRDefault="00FE4D46" w:rsidP="00FE4D46">
      <w:pPr>
        <w:pStyle w:val="a5"/>
        <w:ind w:firstLine="0"/>
        <w:jc w:val="right"/>
        <w:rPr>
          <w:rFonts w:ascii="Times New Roman" w:hAnsi="Times New Roman"/>
          <w:b w:val="0"/>
        </w:rPr>
      </w:pPr>
      <w:r w:rsidRPr="00C1131E">
        <w:rPr>
          <w:rFonts w:eastAsia="Arial Unicode MS" w:cs="Arial"/>
        </w:rPr>
        <w:tab/>
      </w:r>
    </w:p>
    <w:p w:rsidR="00FE4D46" w:rsidRDefault="00FE4D46" w:rsidP="00FE4D46">
      <w:pPr>
        <w:tabs>
          <w:tab w:val="left" w:pos="7129"/>
        </w:tabs>
        <w:jc w:val="right"/>
        <w:rPr>
          <w:rFonts w:ascii="Calibri" w:eastAsia="Times New Roman" w:hAnsi="Calibri" w:cs="Times New Roman"/>
        </w:rPr>
      </w:pPr>
    </w:p>
    <w:p w:rsidR="00FE4D46" w:rsidRPr="00C1131E" w:rsidRDefault="00FE4D46" w:rsidP="00FE4D46">
      <w:pPr>
        <w:pStyle w:val="a5"/>
        <w:jc w:val="right"/>
        <w:rPr>
          <w:rFonts w:ascii="Times New Roman" w:hAnsi="Times New Roman"/>
          <w:b w:val="0"/>
          <w:bCs w:val="0"/>
          <w:sz w:val="28"/>
          <w:szCs w:val="28"/>
        </w:rPr>
      </w:pPr>
    </w:p>
    <w:bookmarkEnd w:id="0"/>
    <w:p w:rsidR="00FE4D46" w:rsidRDefault="00FE4D46" w:rsidP="00FE4D46">
      <w:pPr>
        <w:pStyle w:val="a5"/>
        <w:rPr>
          <w:rFonts w:ascii="Times New Roman" w:hAnsi="Times New Roman"/>
          <w:b w:val="0"/>
          <w:bCs w:val="0"/>
          <w:sz w:val="28"/>
          <w:szCs w:val="28"/>
        </w:rPr>
      </w:pPr>
    </w:p>
    <w:p w:rsidR="00FE4D46" w:rsidRDefault="00FE4D46" w:rsidP="00FE4D46">
      <w:pPr>
        <w:pStyle w:val="a5"/>
        <w:rPr>
          <w:rFonts w:ascii="Times New Roman" w:hAnsi="Times New Roman"/>
          <w:b w:val="0"/>
          <w:bCs w:val="0"/>
          <w:sz w:val="28"/>
          <w:szCs w:val="28"/>
        </w:rPr>
      </w:pPr>
    </w:p>
    <w:p w:rsidR="00FE4D46" w:rsidRDefault="00FE4D46" w:rsidP="00FE4D46">
      <w:pPr>
        <w:pStyle w:val="a5"/>
        <w:rPr>
          <w:rFonts w:ascii="Times New Roman" w:hAnsi="Times New Roman"/>
          <w:b w:val="0"/>
          <w:bCs w:val="0"/>
          <w:sz w:val="28"/>
          <w:szCs w:val="28"/>
        </w:rPr>
      </w:pPr>
    </w:p>
    <w:p w:rsidR="00FE4D46" w:rsidRDefault="00FE4D46" w:rsidP="00FE4D46">
      <w:pPr>
        <w:pStyle w:val="a5"/>
        <w:rPr>
          <w:rFonts w:ascii="Times New Roman" w:hAnsi="Times New Roman"/>
          <w:b w:val="0"/>
          <w:bCs w:val="0"/>
          <w:sz w:val="28"/>
          <w:szCs w:val="28"/>
        </w:rPr>
      </w:pPr>
    </w:p>
    <w:p w:rsidR="00FE4D46" w:rsidRDefault="00FE4D46" w:rsidP="00FE4D46">
      <w:pPr>
        <w:pStyle w:val="a5"/>
        <w:rPr>
          <w:rFonts w:ascii="Times New Roman" w:hAnsi="Times New Roman"/>
          <w:b w:val="0"/>
          <w:bCs w:val="0"/>
          <w:sz w:val="28"/>
          <w:szCs w:val="28"/>
        </w:rPr>
      </w:pPr>
    </w:p>
    <w:p w:rsidR="00FE4D46" w:rsidRPr="00896375" w:rsidRDefault="00FE4D46" w:rsidP="00FE4D46">
      <w:pPr>
        <w:rPr>
          <w:sz w:val="52"/>
          <w:szCs w:val="52"/>
        </w:rPr>
      </w:pPr>
    </w:p>
    <w:p w:rsidR="00FE4D46" w:rsidRPr="0016257E" w:rsidRDefault="00FE4D46" w:rsidP="00FE4D46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proofErr w:type="gramStart"/>
      <w:r w:rsidRPr="0016257E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Положение о </w:t>
      </w:r>
      <w:r w:rsidR="00D1576B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деятельности в организации общественных (в том числе </w:t>
      </w:r>
      <w:r w:rsidRPr="0016257E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детских и молодежных </w:t>
      </w:r>
      <w:r w:rsidR="00D1576B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организации (объединении).</w:t>
      </w:r>
      <w:proofErr w:type="gramEnd"/>
    </w:p>
    <w:p w:rsidR="00FE4D46" w:rsidRPr="00646080" w:rsidRDefault="00FE4D46" w:rsidP="00FE4D46">
      <w:pPr>
        <w:pStyle w:val="a5"/>
        <w:rPr>
          <w:rFonts w:cs="Arial"/>
          <w:b w:val="0"/>
          <w:bCs w:val="0"/>
        </w:rPr>
      </w:pPr>
    </w:p>
    <w:p w:rsidR="00FE4D46" w:rsidRPr="00646080" w:rsidRDefault="00FE4D46" w:rsidP="00FE4D46">
      <w:pPr>
        <w:pStyle w:val="a5"/>
        <w:rPr>
          <w:rFonts w:cs="Arial"/>
        </w:rPr>
      </w:pPr>
    </w:p>
    <w:p w:rsidR="00FE4D46" w:rsidRDefault="00FE4D46" w:rsidP="00FE4D46">
      <w:pPr>
        <w:rPr>
          <w:rFonts w:ascii="Calibri" w:eastAsia="Times New Roman" w:hAnsi="Calibri" w:cs="Times New Roman"/>
          <w:b/>
          <w:bCs/>
          <w:sz w:val="32"/>
          <w:szCs w:val="32"/>
        </w:rPr>
      </w:pPr>
    </w:p>
    <w:p w:rsidR="00FE4D46" w:rsidRDefault="00FE4D46" w:rsidP="00FE4D46">
      <w:pPr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</w:p>
    <w:p w:rsidR="00FE4D46" w:rsidRDefault="00FE4D46" w:rsidP="00FE4D46">
      <w:pPr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</w:p>
    <w:p w:rsidR="00FE4D46" w:rsidRDefault="00FE4D46" w:rsidP="00FE4D46">
      <w:pPr>
        <w:tabs>
          <w:tab w:val="left" w:pos="454"/>
        </w:tabs>
        <w:rPr>
          <w:rFonts w:ascii="Calibri" w:eastAsia="Times New Roman" w:hAnsi="Calibri" w:cs="Times New Roman"/>
          <w:b/>
          <w:bCs/>
        </w:rPr>
      </w:pPr>
    </w:p>
    <w:p w:rsidR="00FE4D46" w:rsidRDefault="00FE4D46" w:rsidP="00FE4D46">
      <w:pPr>
        <w:jc w:val="center"/>
        <w:rPr>
          <w:rFonts w:ascii="Calibri" w:eastAsia="Times New Roman" w:hAnsi="Calibri" w:cs="Times New Roman"/>
          <w:b/>
          <w:bCs/>
        </w:rPr>
      </w:pPr>
      <w:r w:rsidRPr="00A65C6E">
        <w:rPr>
          <w:rFonts w:ascii="Calibri" w:eastAsia="Times New Roman" w:hAnsi="Calibri" w:cs="Times New Roman"/>
          <w:b/>
          <w:bCs/>
        </w:rPr>
        <w:t>с.</w:t>
      </w:r>
      <w:r>
        <w:rPr>
          <w:rFonts w:ascii="Calibri" w:eastAsia="Times New Roman" w:hAnsi="Calibri" w:cs="Times New Roman"/>
          <w:b/>
          <w:bCs/>
        </w:rPr>
        <w:t>Девлатби-Хутор</w:t>
      </w:r>
    </w:p>
    <w:p w:rsidR="00FE4D46" w:rsidRDefault="00FE4D46" w:rsidP="00FE4D46">
      <w:pPr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2022 год</w:t>
      </w:r>
    </w:p>
    <w:p w:rsidR="0016257E" w:rsidRDefault="0016257E" w:rsidP="00FE4D4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 Основные Законы, регламентирующие деятельность детских и молодежных общественных организаций: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Закон РФ «Об общественных объединениях»;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Закон РФ «О государственной поддержке молодежных и детских общественных объединений»;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Закон 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Чеченской Республики 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государственной поддержке молодежных и детских общественных объединений в 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>Чеченской Республике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Конституция Российской Федерации;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Конвенция ООН «О правах ребенка»;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Закон РФ «О некоммерческих организациях»;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Закон РФ «Об образовании».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Детские (молодежные) общественные объединения в 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создаются на основе самостоятельного волеизъявления учащихся и добровольного вхождения их в указанные объединения.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3. На основании законодательства РФ об общественных объединениях общественные объединения в муниципальных учебных заведениях могут проходить государственную регистрацию с соблюдением условий, предусмотренных законодательством, равно как и действовать без образования юридического лица.</w:t>
      </w:r>
    </w:p>
    <w:p w:rsidR="0016257E" w:rsidRPr="0016257E" w:rsidRDefault="0016257E" w:rsidP="0016257E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 Детские (молодежные) общественные объединения в ОУ могут создаваться в одной из следующих организационно-правовых форм: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1.1. Общественная организация — общественное объединение учащихся, предусматривающее фиксированное членство.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1.2. Общественное движение — массовое общественное объединение, не имеющее фиксированного членства и созданное для достижения интересов большого количества детей и молодежи.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1.3. Общественное учреждение — общественное объединение, созданное учащимися для оказания различного рода услуг.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1.4. Орган общественной самодеятельности.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допускается принуждение учащихся к вступлению в указанные объединения.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3. Детское (молодежное) общественное объединение для учащихся, действующее без государственной регистрации, имеет свой устав.</w:t>
      </w:r>
      <w:proofErr w:type="gramStart"/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4. Порядок вступления в члены и исключения из членов общественного объединения указывается в уставе объединения.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5. Членство в объединении строится в соответствии с требованиями законодательства: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— по возрастному критерию: членами детских общественных объединений могут быть лица не моложе 8 лет, членами молодежных общественных объединений — лица не моложе 14 лет;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по порядку оформления членства: для общественных организаций предусматриваются фиксированное членство, прием и исключение из членов организации на основании личного заявления, для остальных — предусматривается деятельность без фиксации членства.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6. Членами указанного детского (молодежного) объединения могут быть учащиеся, проживающие на близлежащей территории, но не являющиеся учащимися данного образовательного учреждения (на условиях, оговоренных в уставе).</w:t>
      </w:r>
    </w:p>
    <w:p w:rsidR="0016257E" w:rsidRPr="0016257E" w:rsidRDefault="0016257E" w:rsidP="0016257E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Права и обязанности детских (молодежных) общественных объединений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 Взаимоотношения с руководством МОУ строятся на основе взаимной договоренности. При этом права и обязанности детского (молодежного) общественного объединения и его членов, а также права и обязанности руководства МОУ в отношении объединения и его членов оговариваются в уставе объединения либо в отдельном договоре. Такими правами и обязанностями могут быть: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1.1. Для объединения: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общественной жизни 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ОУ, организация различных мероприятий самостоятельно 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совместно с администрацией 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ОУ, выполнение части воспитательных или просветительских функций, отдельных практических зад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по организации деятельности 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1.2. Для адм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инистрации 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ОУ: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— обеспечение объединения помещением для деятельности (полностью или на условиях временного пользования), организационное, информационное и методическое содействие в деятельности объединения.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2. Детские (молодежные) общественные объединения, действующие в муниципальных образовательных учреждениях, имеют право: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— образовывать ассоциации (союзы), в том числе межшкольные;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вести любую деятельность, не запрещенную законодательством, в направлении достижения общих целей;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— заключать договоры о сотрудничестве в достижении общих целей с другими объединениями (организациями) на условиях, предусмотренных законодательством.</w:t>
      </w:r>
    </w:p>
    <w:p w:rsidR="0016257E" w:rsidRPr="0016257E" w:rsidRDefault="0016257E" w:rsidP="0016257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3. Структурные подразделения органов местного самоуправления, ответственные за работу с молодежью (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Комитет по делам молодежи) ведут реестр детских (молодежн</w:t>
      </w:r>
      <w:r w:rsidR="00FE4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ых) объединений, действующих в </w:t>
      </w:r>
      <w:r w:rsidRPr="0016257E"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2F565B" w:rsidRPr="00FE4D46" w:rsidRDefault="002F565B">
      <w:pPr>
        <w:rPr>
          <w:rFonts w:ascii="Times New Roman" w:hAnsi="Times New Roman" w:cs="Times New Roman"/>
          <w:sz w:val="28"/>
          <w:szCs w:val="28"/>
        </w:rPr>
      </w:pPr>
    </w:p>
    <w:sectPr w:rsidR="002F565B" w:rsidRPr="00FE4D46" w:rsidSect="002F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57E"/>
    <w:rsid w:val="0016257E"/>
    <w:rsid w:val="002F565B"/>
    <w:rsid w:val="00D1576B"/>
    <w:rsid w:val="00FE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5B"/>
  </w:style>
  <w:style w:type="paragraph" w:styleId="1">
    <w:name w:val="heading 1"/>
    <w:basedOn w:val="a"/>
    <w:link w:val="10"/>
    <w:uiPriority w:val="9"/>
    <w:qFormat/>
    <w:rsid w:val="00162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62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62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5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25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625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6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257E"/>
    <w:rPr>
      <w:b/>
      <w:bCs/>
    </w:rPr>
  </w:style>
  <w:style w:type="paragraph" w:styleId="a5">
    <w:name w:val="Title"/>
    <w:basedOn w:val="a"/>
    <w:link w:val="a6"/>
    <w:uiPriority w:val="10"/>
    <w:qFormat/>
    <w:rsid w:val="00FE4D46"/>
    <w:pPr>
      <w:widowControl w:val="0"/>
      <w:spacing w:after="0" w:line="216" w:lineRule="auto"/>
      <w:ind w:firstLine="720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FE4D46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679</Words>
  <Characters>3873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товла</cp:lastModifiedBy>
  <cp:revision>5</cp:revision>
  <dcterms:created xsi:type="dcterms:W3CDTF">2022-09-13T08:13:00Z</dcterms:created>
  <dcterms:modified xsi:type="dcterms:W3CDTF">2022-09-13T08:34:00Z</dcterms:modified>
</cp:coreProperties>
</file>