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42D55" w:rsidRDefault="00342D55" w:rsidP="00342D55">
      <w:pPr>
        <w:ind w:left="304"/>
        <w:rPr>
          <w:sz w:val="20"/>
        </w:rPr>
      </w:pPr>
    </w:p>
    <w:p w:rsidR="00342D55" w:rsidRDefault="00342D55" w:rsidP="00342D55">
      <w:pPr>
        <w:rPr>
          <w:sz w:val="20"/>
        </w:rPr>
      </w:pPr>
    </w:p>
    <w:p w:rsidR="00342D55" w:rsidRDefault="00342D55" w:rsidP="00342D55">
      <w:pPr>
        <w:rPr>
          <w:sz w:val="20"/>
        </w:rPr>
      </w:pPr>
    </w:p>
    <w:p w:rsidR="00342D55" w:rsidRDefault="00342D55" w:rsidP="00342D55">
      <w:pPr>
        <w:rPr>
          <w:sz w:val="20"/>
        </w:rPr>
      </w:pPr>
    </w:p>
    <w:p w:rsidR="00342D55" w:rsidRDefault="00342D55" w:rsidP="00342D55">
      <w:pPr>
        <w:jc w:val="both"/>
        <w:rPr>
          <w:rFonts w:asciiTheme="minorHAnsi"/>
          <w:b/>
          <w:sz w:val="28"/>
          <w:szCs w:val="28"/>
          <w:lang w:val="en-US"/>
        </w:rPr>
      </w:pPr>
    </w:p>
    <w:p w:rsidR="00790787" w:rsidRPr="00790787" w:rsidRDefault="00342D55" w:rsidP="00790787">
      <w:pPr>
        <w:jc w:val="both"/>
        <w:rPr>
          <w:rFonts w:asciiTheme="minorHAnsi"/>
          <w:b/>
          <w:sz w:val="28"/>
          <w:szCs w:val="28"/>
        </w:rPr>
      </w:pPr>
      <w:r>
        <w:rPr>
          <w:b/>
          <w:color w:val="000000"/>
          <w:sz w:val="24"/>
          <w:szCs w:val="24"/>
        </w:rPr>
        <w:t xml:space="preserve">                      </w:t>
      </w:r>
    </w:p>
    <w:p w:rsidR="00790787" w:rsidRDefault="00790787" w:rsidP="00790787">
      <w:pPr>
        <w:spacing w:line="240" w:lineRule="atLeast"/>
        <w:jc w:val="center"/>
        <w:rPr>
          <w:rFonts w:eastAsia="Calibri"/>
          <w:b/>
          <w:sz w:val="20"/>
          <w:szCs w:val="20"/>
        </w:rPr>
      </w:pPr>
      <w:r>
        <w:rPr>
          <w:b/>
          <w:color w:val="000000"/>
          <w:sz w:val="24"/>
          <w:szCs w:val="24"/>
        </w:rPr>
        <w:t xml:space="preserve">                 </w:t>
      </w:r>
      <w:r>
        <w:rPr>
          <w:rFonts w:eastAsia="Calibri"/>
          <w:b/>
          <w:sz w:val="20"/>
          <w:szCs w:val="20"/>
        </w:rPr>
        <w:t>Муниципальное бюджетное общеобразовательное учреждение</w:t>
      </w:r>
    </w:p>
    <w:p w:rsidR="00790787" w:rsidRDefault="00790787" w:rsidP="00790787">
      <w:pPr>
        <w:spacing w:line="240" w:lineRule="atLeast"/>
        <w:jc w:val="center"/>
        <w:rPr>
          <w:rFonts w:eastAsia="Calibri"/>
          <w:b/>
          <w:sz w:val="20"/>
          <w:szCs w:val="20"/>
        </w:rPr>
      </w:pPr>
      <w:r>
        <w:rPr>
          <w:rFonts w:eastAsia="Calibri"/>
          <w:b/>
          <w:sz w:val="20"/>
          <w:szCs w:val="20"/>
        </w:rPr>
        <w:t xml:space="preserve">«ОСНОВНАЯ ОБЩЕОБРАЗОВАТЕЛЬНАЯ ШКОЛА </w:t>
      </w:r>
      <w:r>
        <w:rPr>
          <w:b/>
          <w:sz w:val="20"/>
          <w:szCs w:val="20"/>
        </w:rPr>
        <w:t xml:space="preserve">с. </w:t>
      </w:r>
      <w:proofErr w:type="spellStart"/>
      <w:r>
        <w:rPr>
          <w:b/>
          <w:sz w:val="20"/>
          <w:szCs w:val="20"/>
        </w:rPr>
        <w:t>Девлатби</w:t>
      </w:r>
      <w:proofErr w:type="spellEnd"/>
      <w:r>
        <w:rPr>
          <w:b/>
          <w:sz w:val="20"/>
          <w:szCs w:val="20"/>
        </w:rPr>
        <w:t>-Хутор</w:t>
      </w:r>
      <w:r>
        <w:rPr>
          <w:rFonts w:eastAsia="Calibri"/>
          <w:b/>
          <w:sz w:val="20"/>
          <w:szCs w:val="20"/>
        </w:rPr>
        <w:t>»</w:t>
      </w:r>
    </w:p>
    <w:p w:rsidR="00790787" w:rsidRDefault="00790787" w:rsidP="00790787">
      <w:pPr>
        <w:jc w:val="center"/>
        <w:rPr>
          <w:b/>
          <w:sz w:val="20"/>
          <w:szCs w:val="20"/>
        </w:rPr>
      </w:pPr>
      <w:r>
        <w:rPr>
          <w:rFonts w:eastAsia="Calibri"/>
          <w:b/>
          <w:sz w:val="20"/>
          <w:szCs w:val="20"/>
        </w:rPr>
        <w:t>(</w:t>
      </w:r>
      <w:r>
        <w:rPr>
          <w:b/>
          <w:sz w:val="20"/>
          <w:szCs w:val="20"/>
        </w:rPr>
        <w:t xml:space="preserve">МБОУ «ООШ с. </w:t>
      </w:r>
      <w:proofErr w:type="spellStart"/>
      <w:r>
        <w:rPr>
          <w:b/>
          <w:sz w:val="20"/>
          <w:szCs w:val="20"/>
        </w:rPr>
        <w:t>Девлатби</w:t>
      </w:r>
      <w:proofErr w:type="spellEnd"/>
      <w:r>
        <w:rPr>
          <w:b/>
          <w:sz w:val="20"/>
          <w:szCs w:val="20"/>
        </w:rPr>
        <w:t>-Хутор»</w:t>
      </w:r>
      <w:r>
        <w:rPr>
          <w:rFonts w:eastAsia="Calibri"/>
          <w:b/>
          <w:sz w:val="20"/>
          <w:szCs w:val="20"/>
        </w:rPr>
        <w:t>)</w:t>
      </w:r>
      <w:r>
        <w:rPr>
          <w:b/>
          <w:sz w:val="20"/>
          <w:szCs w:val="20"/>
        </w:rPr>
        <w:t xml:space="preserve"> </w:t>
      </w:r>
    </w:p>
    <w:p w:rsidR="00790787" w:rsidRDefault="00790787" w:rsidP="00790787">
      <w:pPr>
        <w:jc w:val="center"/>
      </w:pPr>
      <w:r>
        <w:rPr>
          <w:b/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7.9pt;height:14.5pt" o:hrpct="0" o:hralign="center" o:hr="t">
            <v:imagedata r:id="rId8" o:title="BD21315_"/>
          </v:shape>
        </w:pict>
      </w:r>
    </w:p>
    <w:p w:rsidR="00790787" w:rsidRDefault="00790787" w:rsidP="00790787">
      <w:pPr>
        <w:jc w:val="center"/>
        <w:rPr>
          <w:b/>
          <w:sz w:val="20"/>
          <w:szCs w:val="20"/>
        </w:rPr>
      </w:pPr>
      <w:r>
        <w:rPr>
          <w:sz w:val="20"/>
          <w:szCs w:val="20"/>
        </w:rPr>
        <w:t>366242, ЧР, Ножай-</w:t>
      </w:r>
      <w:proofErr w:type="spellStart"/>
      <w:r>
        <w:rPr>
          <w:sz w:val="20"/>
          <w:szCs w:val="20"/>
        </w:rPr>
        <w:t>Юртовский</w:t>
      </w:r>
      <w:proofErr w:type="spellEnd"/>
      <w:r>
        <w:rPr>
          <w:sz w:val="20"/>
          <w:szCs w:val="20"/>
        </w:rPr>
        <w:t xml:space="preserve"> район, с. </w:t>
      </w:r>
      <w:proofErr w:type="spellStart"/>
      <w:r>
        <w:rPr>
          <w:sz w:val="20"/>
          <w:szCs w:val="20"/>
        </w:rPr>
        <w:t>Девлатби</w:t>
      </w:r>
      <w:proofErr w:type="spellEnd"/>
      <w:r>
        <w:rPr>
          <w:sz w:val="20"/>
          <w:szCs w:val="20"/>
        </w:rPr>
        <w:t xml:space="preserve"> - Хутор, </w:t>
      </w:r>
      <w:proofErr w:type="spellStart"/>
      <w:r>
        <w:rPr>
          <w:sz w:val="20"/>
          <w:szCs w:val="20"/>
        </w:rPr>
        <w:t>ул.А</w:t>
      </w:r>
      <w:proofErr w:type="spellEnd"/>
      <w:r>
        <w:rPr>
          <w:sz w:val="20"/>
          <w:szCs w:val="20"/>
        </w:rPr>
        <w:t xml:space="preserve">. </w:t>
      </w:r>
      <w:proofErr w:type="spellStart"/>
      <w:r>
        <w:rPr>
          <w:sz w:val="20"/>
          <w:szCs w:val="20"/>
        </w:rPr>
        <w:t>А.Кадырова</w:t>
      </w:r>
      <w:proofErr w:type="spellEnd"/>
      <w:r>
        <w:rPr>
          <w:sz w:val="20"/>
          <w:szCs w:val="20"/>
        </w:rPr>
        <w:t xml:space="preserve"> 31, devlat095@mail.ru</w:t>
      </w:r>
    </w:p>
    <w:p w:rsidR="00790787" w:rsidRDefault="00790787" w:rsidP="00790787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МБОУ "</w:t>
      </w:r>
      <w:r>
        <w:rPr>
          <w:b/>
          <w:color w:val="000000" w:themeColor="text1"/>
          <w:sz w:val="20"/>
          <w:szCs w:val="20"/>
        </w:rPr>
        <w:t xml:space="preserve">ООШ с. </w:t>
      </w:r>
      <w:proofErr w:type="spellStart"/>
      <w:r>
        <w:rPr>
          <w:b/>
          <w:color w:val="000000" w:themeColor="text1"/>
          <w:sz w:val="20"/>
          <w:szCs w:val="20"/>
        </w:rPr>
        <w:t>Девлатби</w:t>
      </w:r>
      <w:proofErr w:type="spellEnd"/>
      <w:r>
        <w:rPr>
          <w:b/>
          <w:color w:val="000000" w:themeColor="text1"/>
          <w:sz w:val="20"/>
          <w:szCs w:val="20"/>
        </w:rPr>
        <w:t xml:space="preserve"> -Хутор</w:t>
      </w:r>
      <w:r>
        <w:rPr>
          <w:b/>
          <w:sz w:val="20"/>
          <w:szCs w:val="20"/>
        </w:rPr>
        <w:t>"</w:t>
      </w:r>
    </w:p>
    <w:p w:rsidR="00790787" w:rsidRDefault="00790787" w:rsidP="00790787">
      <w:pPr>
        <w:jc w:val="center"/>
        <w:rPr>
          <w:rFonts w:eastAsia="Calibri"/>
          <w:sz w:val="20"/>
          <w:szCs w:val="20"/>
        </w:rPr>
      </w:pPr>
      <w:r>
        <w:rPr>
          <w:rFonts w:eastAsia="Calibri"/>
          <w:sz w:val="20"/>
          <w:szCs w:val="20"/>
        </w:rPr>
        <w:t>МУ «</w:t>
      </w:r>
      <w:r>
        <w:rPr>
          <w:sz w:val="20"/>
          <w:szCs w:val="20"/>
        </w:rPr>
        <w:t>Нажин-</w:t>
      </w:r>
      <w:proofErr w:type="spellStart"/>
      <w:r>
        <w:rPr>
          <w:sz w:val="20"/>
          <w:szCs w:val="20"/>
        </w:rPr>
        <w:t>Йуьртан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муниципальни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кIоштан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дешаран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урхалла</w:t>
      </w:r>
      <w:proofErr w:type="spellEnd"/>
      <w:r>
        <w:rPr>
          <w:rFonts w:eastAsia="Calibri"/>
          <w:sz w:val="20"/>
          <w:szCs w:val="20"/>
        </w:rPr>
        <w:t>»</w:t>
      </w:r>
    </w:p>
    <w:p w:rsidR="00790787" w:rsidRDefault="00790787" w:rsidP="00790787">
      <w:pPr>
        <w:pStyle w:val="1"/>
        <w:shd w:val="clear" w:color="auto" w:fill="auto"/>
        <w:spacing w:after="0" w:line="240" w:lineRule="auto"/>
        <w:rPr>
          <w:rStyle w:val="6"/>
          <w:rFonts w:ascii="Times New Roman" w:hAnsi="Times New Roman" w:cs="Times New Roman"/>
          <w:sz w:val="20"/>
          <w:szCs w:val="20"/>
        </w:rPr>
      </w:pPr>
      <w:proofErr w:type="spellStart"/>
      <w:r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Муниципальни</w:t>
      </w:r>
      <w:proofErr w:type="spellEnd"/>
      <w:r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 xml:space="preserve"> </w:t>
      </w:r>
      <w:proofErr w:type="spellStart"/>
      <w:r>
        <w:rPr>
          <w:rFonts w:ascii="Times New Roman" w:hAnsi="Times New Roman" w:cs="Times New Roman"/>
          <w:b/>
          <w:color w:val="000000"/>
          <w:sz w:val="20"/>
          <w:szCs w:val="20"/>
          <w:lang w:val="ru-RU"/>
        </w:rPr>
        <w:t>бюджетни</w:t>
      </w:r>
      <w:proofErr w:type="spellEnd"/>
      <w:r>
        <w:rPr>
          <w:rStyle w:val="6"/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Style w:val="6"/>
          <w:rFonts w:ascii="Times New Roman" w:hAnsi="Times New Roman" w:cs="Times New Roman"/>
          <w:sz w:val="20"/>
          <w:szCs w:val="20"/>
        </w:rPr>
        <w:t>йукъардешаран</w:t>
      </w:r>
      <w:proofErr w:type="spellEnd"/>
      <w:r>
        <w:rPr>
          <w:rStyle w:val="6"/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>
        <w:rPr>
          <w:rStyle w:val="6"/>
          <w:rFonts w:ascii="Times New Roman" w:hAnsi="Times New Roman" w:cs="Times New Roman"/>
          <w:sz w:val="20"/>
          <w:szCs w:val="20"/>
        </w:rPr>
        <w:t>учреждени</w:t>
      </w:r>
      <w:proofErr w:type="spellEnd"/>
    </w:p>
    <w:p w:rsidR="00790787" w:rsidRPr="00790787" w:rsidRDefault="00790787" w:rsidP="00790787">
      <w:pPr>
        <w:pStyle w:val="1"/>
        <w:shd w:val="clear" w:color="auto" w:fill="auto"/>
        <w:spacing w:after="0" w:line="240" w:lineRule="auto"/>
        <w:rPr>
          <w:sz w:val="22"/>
          <w:szCs w:val="22"/>
          <w:lang w:val="ru-RU"/>
        </w:rPr>
      </w:pPr>
      <w:r>
        <w:rPr>
          <w:rStyle w:val="6"/>
          <w:rFonts w:ascii="Times New Roman" w:hAnsi="Times New Roman" w:cs="Times New Roman"/>
          <w:sz w:val="20"/>
          <w:szCs w:val="20"/>
        </w:rPr>
        <w:t>«</w:t>
      </w:r>
      <w:r>
        <w:rPr>
          <w:rFonts w:ascii="Times New Roman" w:hAnsi="Times New Roman" w:cs="Times New Roman"/>
          <w:b/>
          <w:sz w:val="20"/>
          <w:szCs w:val="20"/>
          <w:lang w:val="ru-RU"/>
        </w:rPr>
        <w:t>ДЕВЛАТБИ- ОТАР  ЙУЬРТАН КОЬРТА ЙУКЪАРДЕШАРАН ИШКОЛ</w:t>
      </w:r>
      <w:r>
        <w:rPr>
          <w:rFonts w:ascii="Times New Roman" w:hAnsi="Times New Roman" w:cs="Times New Roman"/>
          <w:b/>
          <w:color w:val="000000"/>
          <w:sz w:val="22"/>
          <w:szCs w:val="22"/>
          <w:lang w:val="ru-RU"/>
        </w:rPr>
        <w:t>»</w:t>
      </w:r>
    </w:p>
    <w:p w:rsidR="00790787" w:rsidRDefault="00790787" w:rsidP="00790787">
      <w:pPr>
        <w:suppressAutoHyphens/>
        <w:jc w:val="center"/>
        <w:rPr>
          <w:rFonts w:eastAsia="Arial Unicode MS"/>
          <w:b/>
          <w:bCs/>
          <w:color w:val="00000A"/>
          <w:kern w:val="2"/>
          <w:sz w:val="24"/>
          <w:szCs w:val="24"/>
        </w:rPr>
      </w:pPr>
    </w:p>
    <w:p w:rsidR="00790787" w:rsidRDefault="00790787" w:rsidP="00790787">
      <w:pPr>
        <w:suppressAutoHyphens/>
        <w:rPr>
          <w:rFonts w:eastAsia="Arial Unicode MS"/>
          <w:color w:val="00000A"/>
          <w:kern w:val="2"/>
          <w:sz w:val="24"/>
          <w:szCs w:val="24"/>
        </w:rPr>
      </w:pPr>
    </w:p>
    <w:p w:rsidR="00790787" w:rsidRDefault="00790787" w:rsidP="00790787">
      <w:pPr>
        <w:suppressAutoHyphens/>
        <w:rPr>
          <w:rFonts w:eastAsia="Arial Unicode MS"/>
          <w:color w:val="00000A"/>
          <w:kern w:val="2"/>
          <w:sz w:val="24"/>
          <w:szCs w:val="24"/>
        </w:rPr>
      </w:pPr>
    </w:p>
    <w:p w:rsidR="00790787" w:rsidRDefault="00790787" w:rsidP="00790787">
      <w:pPr>
        <w:suppressAutoHyphens/>
        <w:rPr>
          <w:rFonts w:eastAsia="Arial Unicode MS"/>
          <w:color w:val="00000A"/>
          <w:kern w:val="2"/>
          <w:sz w:val="24"/>
          <w:szCs w:val="24"/>
        </w:rPr>
      </w:pPr>
    </w:p>
    <w:tbl>
      <w:tblPr>
        <w:tblW w:w="9922" w:type="dxa"/>
        <w:tblInd w:w="392" w:type="dxa"/>
        <w:tblLook w:val="04A0" w:firstRow="1" w:lastRow="0" w:firstColumn="1" w:lastColumn="0" w:noHBand="0" w:noVBand="1"/>
      </w:tblPr>
      <w:tblGrid>
        <w:gridCol w:w="4819"/>
        <w:gridCol w:w="5103"/>
      </w:tblGrid>
      <w:tr w:rsidR="00790787" w:rsidTr="00790787">
        <w:trPr>
          <w:trHeight w:val="80"/>
        </w:trPr>
        <w:tc>
          <w:tcPr>
            <w:tcW w:w="4819" w:type="dxa"/>
          </w:tcPr>
          <w:p w:rsidR="00790787" w:rsidRPr="00790787" w:rsidRDefault="00790787">
            <w:pPr>
              <w:suppressAutoHyphens/>
              <w:rPr>
                <w:rFonts w:eastAsia="Calibri"/>
                <w:b/>
                <w:color w:val="00000A"/>
                <w:kern w:val="2"/>
                <w:sz w:val="24"/>
                <w:szCs w:val="24"/>
              </w:rPr>
            </w:pPr>
            <w:r w:rsidRPr="00790787">
              <w:rPr>
                <w:rFonts w:eastAsia="Calibri"/>
                <w:b/>
                <w:color w:val="00000A"/>
                <w:kern w:val="2"/>
                <w:sz w:val="24"/>
                <w:szCs w:val="24"/>
              </w:rPr>
              <w:t>ПРИНЯТО</w:t>
            </w:r>
          </w:p>
          <w:p w:rsidR="00790787" w:rsidRPr="00790787" w:rsidRDefault="00790787">
            <w:pPr>
              <w:suppressAutoHyphens/>
              <w:rPr>
                <w:rFonts w:eastAsia="Calibri"/>
                <w:color w:val="00000A"/>
                <w:kern w:val="2"/>
                <w:sz w:val="24"/>
                <w:szCs w:val="24"/>
              </w:rPr>
            </w:pPr>
            <w:r w:rsidRPr="00790787">
              <w:rPr>
                <w:rFonts w:eastAsia="Calibri"/>
                <w:color w:val="00000A"/>
                <w:kern w:val="2"/>
                <w:sz w:val="24"/>
                <w:szCs w:val="24"/>
              </w:rPr>
              <w:t xml:space="preserve">на заседании педагогического совета </w:t>
            </w:r>
          </w:p>
          <w:p w:rsidR="00790787" w:rsidRPr="00790787" w:rsidRDefault="00790787">
            <w:pPr>
              <w:suppressAutoHyphens/>
              <w:rPr>
                <w:rFonts w:eastAsia="Calibri"/>
                <w:color w:val="00000A"/>
                <w:kern w:val="2"/>
                <w:sz w:val="24"/>
                <w:szCs w:val="24"/>
              </w:rPr>
            </w:pPr>
          </w:p>
          <w:p w:rsidR="00790787" w:rsidRPr="00790787" w:rsidRDefault="00790787">
            <w:pPr>
              <w:suppressAutoHyphens/>
              <w:rPr>
                <w:rFonts w:eastAsia="Calibri"/>
                <w:color w:val="00000A"/>
                <w:kern w:val="2"/>
                <w:sz w:val="24"/>
                <w:szCs w:val="24"/>
              </w:rPr>
            </w:pPr>
            <w:r w:rsidRPr="00790787">
              <w:rPr>
                <w:rFonts w:eastAsia="Calibri"/>
                <w:color w:val="00000A"/>
                <w:kern w:val="2"/>
                <w:sz w:val="24"/>
                <w:szCs w:val="24"/>
              </w:rPr>
              <w:t>Протокол № 2 от «28_» _08_ 2024 г.</w:t>
            </w:r>
          </w:p>
          <w:p w:rsidR="00790787" w:rsidRPr="00790787" w:rsidRDefault="00790787">
            <w:pPr>
              <w:suppressAutoHyphens/>
              <w:rPr>
                <w:rFonts w:eastAsia="Calibri"/>
                <w:color w:val="00000A"/>
                <w:kern w:val="2"/>
                <w:sz w:val="24"/>
                <w:szCs w:val="24"/>
              </w:rPr>
            </w:pPr>
          </w:p>
          <w:p w:rsidR="00790787" w:rsidRPr="00790787" w:rsidRDefault="00790787">
            <w:pPr>
              <w:suppressAutoHyphens/>
              <w:rPr>
                <w:rFonts w:eastAsia="Calibri"/>
                <w:color w:val="00000A"/>
                <w:kern w:val="2"/>
                <w:sz w:val="24"/>
                <w:szCs w:val="24"/>
              </w:rPr>
            </w:pPr>
          </w:p>
        </w:tc>
        <w:tc>
          <w:tcPr>
            <w:tcW w:w="5103" w:type="dxa"/>
          </w:tcPr>
          <w:p w:rsidR="00790787" w:rsidRPr="00790787" w:rsidRDefault="00790787">
            <w:pPr>
              <w:suppressAutoHyphens/>
              <w:rPr>
                <w:rFonts w:eastAsia="Calibri"/>
                <w:b/>
                <w:color w:val="00000A"/>
                <w:kern w:val="2"/>
                <w:sz w:val="24"/>
                <w:szCs w:val="24"/>
              </w:rPr>
            </w:pPr>
            <w:r w:rsidRPr="00790787">
              <w:rPr>
                <w:rFonts w:eastAsia="Calibri"/>
                <w:b/>
                <w:color w:val="00000A"/>
                <w:kern w:val="2"/>
                <w:sz w:val="24"/>
                <w:szCs w:val="24"/>
              </w:rPr>
              <w:t>УТВЕРЖДАЮ</w:t>
            </w:r>
          </w:p>
          <w:p w:rsidR="00790787" w:rsidRPr="00790787" w:rsidRDefault="00790787">
            <w:pPr>
              <w:suppressAutoHyphens/>
              <w:rPr>
                <w:rFonts w:eastAsia="Calibri"/>
                <w:color w:val="00000A"/>
                <w:kern w:val="2"/>
                <w:sz w:val="24"/>
                <w:szCs w:val="24"/>
              </w:rPr>
            </w:pPr>
            <w:r w:rsidRPr="00790787">
              <w:rPr>
                <w:rFonts w:eastAsia="Calibri"/>
                <w:color w:val="00000A"/>
                <w:kern w:val="2"/>
                <w:sz w:val="24"/>
                <w:szCs w:val="24"/>
              </w:rPr>
              <w:t>директор</w:t>
            </w:r>
          </w:p>
          <w:p w:rsidR="00790787" w:rsidRPr="00790787" w:rsidRDefault="00790787">
            <w:pPr>
              <w:suppressAutoHyphens/>
              <w:rPr>
                <w:rFonts w:eastAsia="Calibri"/>
                <w:color w:val="00000A"/>
                <w:kern w:val="2"/>
                <w:sz w:val="24"/>
                <w:szCs w:val="24"/>
              </w:rPr>
            </w:pPr>
            <w:r w:rsidRPr="00790787">
              <w:rPr>
                <w:rFonts w:eastAsia="Calibri"/>
                <w:color w:val="00000A"/>
                <w:kern w:val="2"/>
                <w:sz w:val="24"/>
                <w:szCs w:val="24"/>
              </w:rPr>
              <w:t>МБОУ «ООШ с. Девлатби-Хутор»</w:t>
            </w:r>
          </w:p>
          <w:p w:rsidR="00790787" w:rsidRDefault="00790787">
            <w:pPr>
              <w:suppressAutoHyphens/>
              <w:rPr>
                <w:rFonts w:eastAsia="Calibri"/>
                <w:color w:val="00000A"/>
                <w:kern w:val="2"/>
                <w:sz w:val="24"/>
                <w:szCs w:val="24"/>
                <w:lang w:val="en-US"/>
              </w:rPr>
            </w:pPr>
            <w:r>
              <w:rPr>
                <w:rFonts w:eastAsia="Calibri"/>
                <w:color w:val="00000A"/>
                <w:kern w:val="2"/>
                <w:sz w:val="24"/>
                <w:szCs w:val="24"/>
                <w:lang w:val="en-US"/>
              </w:rPr>
              <w:t xml:space="preserve">______________/ </w:t>
            </w:r>
            <w:proofErr w:type="spellStart"/>
            <w:r>
              <w:rPr>
                <w:rFonts w:eastAsia="Calibri"/>
                <w:color w:val="00000A"/>
                <w:kern w:val="2"/>
                <w:sz w:val="24"/>
                <w:szCs w:val="24"/>
                <w:lang w:val="en-US"/>
              </w:rPr>
              <w:t>Д.А.Махматханова</w:t>
            </w:r>
            <w:proofErr w:type="spellEnd"/>
            <w:r>
              <w:rPr>
                <w:rFonts w:eastAsia="Calibri"/>
                <w:color w:val="00000A"/>
                <w:kern w:val="2"/>
                <w:sz w:val="24"/>
                <w:szCs w:val="24"/>
                <w:lang w:val="en-US"/>
              </w:rPr>
              <w:t>. /</w:t>
            </w:r>
          </w:p>
          <w:p w:rsidR="00790787" w:rsidRDefault="00790787">
            <w:pPr>
              <w:suppressAutoHyphens/>
              <w:rPr>
                <w:rFonts w:eastAsia="Calibri"/>
                <w:color w:val="00000A"/>
                <w:kern w:val="2"/>
                <w:sz w:val="24"/>
                <w:szCs w:val="24"/>
                <w:lang w:val="en-US"/>
              </w:rPr>
            </w:pPr>
          </w:p>
          <w:p w:rsidR="00790787" w:rsidRDefault="00790787">
            <w:pPr>
              <w:suppressAutoHyphens/>
              <w:rPr>
                <w:rFonts w:eastAsia="Calibri"/>
                <w:color w:val="00000A"/>
                <w:kern w:val="2"/>
                <w:sz w:val="24"/>
                <w:szCs w:val="24"/>
                <w:lang w:val="en-US"/>
              </w:rPr>
            </w:pPr>
            <w:r>
              <w:rPr>
                <w:rFonts w:eastAsia="Calibri"/>
                <w:color w:val="00000A"/>
                <w:kern w:val="2"/>
                <w:sz w:val="24"/>
                <w:szCs w:val="24"/>
                <w:lang w:val="en-US"/>
              </w:rPr>
              <w:t>«_01_» _09_2024 г.</w:t>
            </w:r>
          </w:p>
          <w:p w:rsidR="00790787" w:rsidRDefault="00790787">
            <w:pPr>
              <w:suppressAutoHyphens/>
              <w:rPr>
                <w:rFonts w:eastAsia="Calibri"/>
                <w:color w:val="00000A"/>
                <w:kern w:val="2"/>
                <w:sz w:val="24"/>
                <w:szCs w:val="24"/>
                <w:lang w:val="en-US"/>
              </w:rPr>
            </w:pPr>
          </w:p>
        </w:tc>
      </w:tr>
    </w:tbl>
    <w:p w:rsidR="00600789" w:rsidRDefault="00600789" w:rsidP="00790787">
      <w:pPr>
        <w:rPr>
          <w:b/>
          <w:sz w:val="24"/>
        </w:rPr>
      </w:pPr>
      <w:bookmarkStart w:id="0" w:name="_GoBack"/>
      <w:bookmarkEnd w:id="0"/>
    </w:p>
    <w:p w:rsidR="00600789" w:rsidRDefault="00600789">
      <w:pPr>
        <w:pStyle w:val="a3"/>
        <w:spacing w:before="6"/>
        <w:ind w:left="0"/>
        <w:jc w:val="left"/>
        <w:rPr>
          <w:b/>
          <w:sz w:val="5"/>
        </w:rPr>
      </w:pPr>
    </w:p>
    <w:p w:rsidR="00600789" w:rsidRDefault="00600789">
      <w:pPr>
        <w:pStyle w:val="a3"/>
        <w:ind w:left="6437"/>
        <w:jc w:val="left"/>
        <w:rPr>
          <w:sz w:val="20"/>
        </w:rPr>
      </w:pPr>
    </w:p>
    <w:p w:rsidR="00600789" w:rsidRDefault="00F60688">
      <w:pPr>
        <w:spacing w:before="274"/>
        <w:ind w:left="360" w:right="4"/>
        <w:jc w:val="center"/>
        <w:rPr>
          <w:b/>
          <w:sz w:val="24"/>
        </w:rPr>
      </w:pPr>
      <w:r>
        <w:rPr>
          <w:b/>
          <w:spacing w:val="-2"/>
          <w:sz w:val="24"/>
        </w:rPr>
        <w:t>ПОЛОЖЕНИЕ</w:t>
      </w:r>
    </w:p>
    <w:p w:rsidR="00600789" w:rsidRDefault="00F60688">
      <w:pPr>
        <w:ind w:left="360"/>
        <w:jc w:val="center"/>
        <w:rPr>
          <w:b/>
          <w:sz w:val="24"/>
        </w:rPr>
      </w:pPr>
      <w:r>
        <w:rPr>
          <w:b/>
          <w:sz w:val="24"/>
        </w:rPr>
        <w:t>ОСИСТЕМЕ</w:t>
      </w:r>
      <w:r w:rsidR="00342D55">
        <w:rPr>
          <w:b/>
          <w:sz w:val="24"/>
        </w:rPr>
        <w:t xml:space="preserve"> </w:t>
      </w:r>
      <w:r>
        <w:rPr>
          <w:b/>
          <w:sz w:val="24"/>
        </w:rPr>
        <w:t>ОЦЕНКИ</w:t>
      </w:r>
      <w:r w:rsidR="00342D55">
        <w:rPr>
          <w:b/>
          <w:sz w:val="24"/>
        </w:rPr>
        <w:t xml:space="preserve"> </w:t>
      </w:r>
      <w:r>
        <w:rPr>
          <w:b/>
          <w:sz w:val="24"/>
        </w:rPr>
        <w:t>ДОСТИЖЕНИЯ</w:t>
      </w:r>
      <w:r w:rsidR="00342D55">
        <w:rPr>
          <w:b/>
          <w:sz w:val="24"/>
        </w:rPr>
        <w:t xml:space="preserve"> </w:t>
      </w:r>
      <w:r>
        <w:rPr>
          <w:b/>
          <w:sz w:val="24"/>
        </w:rPr>
        <w:t>ПЛАНИРУЕМЫХ</w:t>
      </w:r>
      <w:r w:rsidR="00342D55">
        <w:rPr>
          <w:b/>
          <w:sz w:val="24"/>
        </w:rPr>
        <w:t xml:space="preserve"> </w:t>
      </w:r>
      <w:r>
        <w:rPr>
          <w:b/>
          <w:sz w:val="24"/>
        </w:rPr>
        <w:t>РЕЗУЛЬТАТОВ</w:t>
      </w:r>
      <w:r w:rsidR="00342D55">
        <w:rPr>
          <w:b/>
          <w:sz w:val="24"/>
        </w:rPr>
        <w:t xml:space="preserve"> </w:t>
      </w:r>
      <w:r>
        <w:rPr>
          <w:b/>
          <w:sz w:val="24"/>
        </w:rPr>
        <w:t>ОСВОЕНИЯ ОБУЧАЮЩИМИСЯ ПО ФГОС И ФОП, КРИТЕРИЯХ И НОРМАХ ОЦЕНОК ПО</w:t>
      </w:r>
    </w:p>
    <w:p w:rsidR="00600789" w:rsidRDefault="00F60688">
      <w:pPr>
        <w:ind w:left="360" w:right="2"/>
        <w:jc w:val="center"/>
        <w:rPr>
          <w:b/>
          <w:sz w:val="24"/>
        </w:rPr>
      </w:pPr>
      <w:r>
        <w:rPr>
          <w:b/>
          <w:sz w:val="24"/>
        </w:rPr>
        <w:t>УЧЕБНЫМ</w:t>
      </w:r>
      <w:r w:rsidR="00342D55">
        <w:rPr>
          <w:b/>
          <w:sz w:val="24"/>
        </w:rPr>
        <w:t xml:space="preserve"> </w:t>
      </w:r>
      <w:r>
        <w:rPr>
          <w:b/>
          <w:spacing w:val="-2"/>
          <w:sz w:val="24"/>
        </w:rPr>
        <w:t>ПРЕДМЕТАМ</w:t>
      </w:r>
    </w:p>
    <w:p w:rsidR="00600789" w:rsidRDefault="00600789">
      <w:pPr>
        <w:jc w:val="center"/>
        <w:rPr>
          <w:b/>
          <w:sz w:val="24"/>
        </w:rPr>
        <w:sectPr w:rsidR="00600789">
          <w:type w:val="continuous"/>
          <w:pgSz w:w="11910" w:h="16840"/>
          <w:pgMar w:top="880" w:right="708" w:bottom="280" w:left="566" w:header="720" w:footer="720" w:gutter="0"/>
          <w:cols w:space="720"/>
        </w:sectPr>
      </w:pPr>
    </w:p>
    <w:p w:rsidR="00600789" w:rsidRDefault="00F60688">
      <w:pPr>
        <w:pStyle w:val="a4"/>
        <w:numPr>
          <w:ilvl w:val="1"/>
          <w:numId w:val="20"/>
        </w:numPr>
        <w:tabs>
          <w:tab w:val="left" w:pos="1983"/>
        </w:tabs>
        <w:spacing w:before="75" w:line="276" w:lineRule="auto"/>
        <w:ind w:right="139"/>
        <w:rPr>
          <w:sz w:val="28"/>
        </w:rPr>
      </w:pPr>
      <w:r>
        <w:rPr>
          <w:sz w:val="28"/>
        </w:rPr>
        <w:lastRenderedPageBreak/>
        <w:t xml:space="preserve">Настоящее Положение о системе оценки достижения планируемых результатов освоения обучающимися ООП НОО и ООО, разработано в соответствии с Федеральным </w:t>
      </w:r>
      <w:proofErr w:type="spellStart"/>
      <w:r>
        <w:rPr>
          <w:sz w:val="28"/>
        </w:rPr>
        <w:t>законом«Об</w:t>
      </w:r>
      <w:proofErr w:type="spellEnd"/>
      <w:r>
        <w:rPr>
          <w:sz w:val="28"/>
        </w:rPr>
        <w:t xml:space="preserve"> образовании в Российской Федерации»</w:t>
      </w:r>
    </w:p>
    <w:p w:rsidR="00600789" w:rsidRDefault="00F60688">
      <w:pPr>
        <w:pStyle w:val="a3"/>
        <w:spacing w:before="1"/>
      </w:pPr>
      <w:r>
        <w:t>№ 273-ФЗ от</w:t>
      </w:r>
      <w:r>
        <w:rPr>
          <w:spacing w:val="-2"/>
        </w:rPr>
        <w:t>29.12.2012;</w:t>
      </w:r>
    </w:p>
    <w:p w:rsidR="00600789" w:rsidRDefault="00F60688">
      <w:pPr>
        <w:pStyle w:val="a3"/>
        <w:spacing w:before="51" w:line="273" w:lineRule="auto"/>
        <w:ind w:right="144" w:firstLine="566"/>
      </w:pPr>
      <w:r>
        <w:rPr>
          <w:rFonts w:ascii="Symbol" w:hAnsi="Symbol"/>
        </w:rPr>
        <w:t></w:t>
      </w:r>
      <w:r>
        <w:t xml:space="preserve">приказом </w:t>
      </w:r>
      <w:proofErr w:type="spellStart"/>
      <w:r>
        <w:t>Минпросвещения</w:t>
      </w:r>
      <w:proofErr w:type="spellEnd"/>
      <w:r>
        <w:t xml:space="preserve"> России «Об утверждении федерального государственногообразовательногостандартаначальногообщегообразования»от 31 мая 2021 года 286;</w:t>
      </w:r>
    </w:p>
    <w:p w:rsidR="00600789" w:rsidRDefault="00F60688">
      <w:pPr>
        <w:pStyle w:val="a4"/>
        <w:numPr>
          <w:ilvl w:val="0"/>
          <w:numId w:val="19"/>
        </w:numPr>
        <w:tabs>
          <w:tab w:val="left" w:pos="1697"/>
        </w:tabs>
        <w:spacing w:before="4" w:line="276" w:lineRule="auto"/>
        <w:ind w:right="141" w:firstLine="566"/>
        <w:rPr>
          <w:sz w:val="28"/>
        </w:rPr>
      </w:pPr>
      <w:r>
        <w:rPr>
          <w:sz w:val="28"/>
        </w:rPr>
        <w:t xml:space="preserve">приказом </w:t>
      </w:r>
      <w:proofErr w:type="spellStart"/>
      <w:r>
        <w:rPr>
          <w:sz w:val="28"/>
        </w:rPr>
        <w:t>Минпросвещения</w:t>
      </w:r>
      <w:proofErr w:type="spellEnd"/>
      <w:r>
        <w:rPr>
          <w:sz w:val="28"/>
        </w:rPr>
        <w:t xml:space="preserve"> России «Об утверждении федерального государственного образовательного стандарта основного общего образования» от 31 мая 2021 года № 287;</w:t>
      </w:r>
    </w:p>
    <w:p w:rsidR="00600789" w:rsidRDefault="00F60688">
      <w:pPr>
        <w:pStyle w:val="a4"/>
        <w:numPr>
          <w:ilvl w:val="0"/>
          <w:numId w:val="19"/>
        </w:numPr>
        <w:tabs>
          <w:tab w:val="left" w:pos="1697"/>
        </w:tabs>
        <w:spacing w:before="1" w:line="276" w:lineRule="auto"/>
        <w:ind w:right="140" w:firstLine="566"/>
        <w:rPr>
          <w:sz w:val="28"/>
        </w:rPr>
      </w:pPr>
      <w:r>
        <w:rPr>
          <w:sz w:val="28"/>
        </w:rPr>
        <w:t>приказом Министерства просвещения РФ от 12 августа 2022 г. № 732 "О внесении изменений в федеральный государственный образовательный стандарт среднего общего образования, утвержденного приказом Министерства образования и науки Российской Федерации от 17 мая 2012 г. № 413";</w:t>
      </w:r>
    </w:p>
    <w:p w:rsidR="00600789" w:rsidRDefault="00F60688">
      <w:pPr>
        <w:pStyle w:val="a4"/>
        <w:numPr>
          <w:ilvl w:val="0"/>
          <w:numId w:val="19"/>
        </w:numPr>
        <w:tabs>
          <w:tab w:val="left" w:pos="1697"/>
        </w:tabs>
        <w:spacing w:line="276" w:lineRule="auto"/>
        <w:ind w:right="144" w:firstLine="566"/>
        <w:rPr>
          <w:sz w:val="28"/>
        </w:rPr>
      </w:pPr>
      <w:r>
        <w:rPr>
          <w:sz w:val="28"/>
        </w:rPr>
        <w:t>с ориентировкой на федеральные образовательные программы общего образования (раздел «Система оценки достижения планируемых результатов по учебным предметам»), а также в соответствии с Уставом школы и другими нормативными правовыми актами Российской Федерации, регламентирующими деятельность организаций, осуществляющих образовательную деятельность и локальными нормативными актами школы.</w:t>
      </w:r>
    </w:p>
    <w:p w:rsidR="00600789" w:rsidRDefault="00F60688">
      <w:pPr>
        <w:pStyle w:val="a4"/>
        <w:numPr>
          <w:ilvl w:val="1"/>
          <w:numId w:val="20"/>
        </w:numPr>
        <w:tabs>
          <w:tab w:val="left" w:pos="1735"/>
        </w:tabs>
        <w:spacing w:line="276" w:lineRule="auto"/>
        <w:ind w:right="138" w:firstLine="566"/>
        <w:rPr>
          <w:sz w:val="28"/>
        </w:rPr>
      </w:pPr>
      <w:r>
        <w:rPr>
          <w:sz w:val="28"/>
        </w:rPr>
        <w:t xml:space="preserve">Данное положение разработано с целью обеспечения комплексного подхода в школе к оценке освоения обучающимися основных образовательных программ и устанавливает единые требования к организации и технологии </w:t>
      </w:r>
      <w:r>
        <w:rPr>
          <w:spacing w:val="-2"/>
          <w:sz w:val="28"/>
        </w:rPr>
        <w:t>оценивания.</w:t>
      </w:r>
    </w:p>
    <w:p w:rsidR="00600789" w:rsidRDefault="00F60688">
      <w:pPr>
        <w:pStyle w:val="a4"/>
        <w:numPr>
          <w:ilvl w:val="1"/>
          <w:numId w:val="20"/>
        </w:numPr>
        <w:tabs>
          <w:tab w:val="left" w:pos="1982"/>
        </w:tabs>
        <w:spacing w:line="276" w:lineRule="auto"/>
        <w:ind w:right="144" w:firstLine="566"/>
        <w:rPr>
          <w:sz w:val="28"/>
        </w:rPr>
      </w:pPr>
      <w:r>
        <w:rPr>
          <w:sz w:val="28"/>
        </w:rPr>
        <w:t xml:space="preserve">Основным объектом системы оценки, её содержательной и </w:t>
      </w:r>
      <w:proofErr w:type="spellStart"/>
      <w:r>
        <w:rPr>
          <w:sz w:val="28"/>
        </w:rPr>
        <w:t>критериальной</w:t>
      </w:r>
      <w:proofErr w:type="spellEnd"/>
      <w:r>
        <w:rPr>
          <w:sz w:val="28"/>
        </w:rPr>
        <w:t xml:space="preserve"> базой выступают требования ФГОС, которые конкретизируются в планируемых результатах освоения обучающимися ООП.</w:t>
      </w:r>
    </w:p>
    <w:p w:rsidR="00600789" w:rsidRDefault="00F60688">
      <w:pPr>
        <w:pStyle w:val="a4"/>
        <w:numPr>
          <w:ilvl w:val="1"/>
          <w:numId w:val="20"/>
        </w:numPr>
        <w:tabs>
          <w:tab w:val="left" w:pos="1982"/>
        </w:tabs>
        <w:spacing w:line="276" w:lineRule="auto"/>
        <w:ind w:right="138" w:firstLine="566"/>
        <w:rPr>
          <w:sz w:val="28"/>
        </w:rPr>
      </w:pPr>
      <w:r>
        <w:rPr>
          <w:sz w:val="28"/>
        </w:rPr>
        <w:t>Система оценки достижения планируемых результатов освоения ООП способствует поддержанию единства всей системы образования, обеспечению преемственности в системе непрерывного образования. Её основными функциями являются: ориентация образовательного процесса на достижение планируемых результатов освоения ООП и обеспечение эффективной обратной связи, позволяющей осуществлять управление образовательным процессом.</w:t>
      </w:r>
    </w:p>
    <w:p w:rsidR="00600789" w:rsidRDefault="00F60688">
      <w:pPr>
        <w:pStyle w:val="a3"/>
        <w:spacing w:line="276" w:lineRule="auto"/>
        <w:ind w:right="153" w:firstLine="566"/>
      </w:pPr>
      <w:r>
        <w:t>Основными направлениями и целями оценочной деятельности в образовательной организации являются:</w:t>
      </w:r>
    </w:p>
    <w:p w:rsidR="00600789" w:rsidRDefault="00F60688">
      <w:pPr>
        <w:pStyle w:val="a4"/>
        <w:numPr>
          <w:ilvl w:val="0"/>
          <w:numId w:val="18"/>
        </w:numPr>
        <w:tabs>
          <w:tab w:val="left" w:pos="1133"/>
        </w:tabs>
        <w:spacing w:before="3" w:line="276" w:lineRule="auto"/>
        <w:ind w:right="139"/>
        <w:rPr>
          <w:sz w:val="28"/>
        </w:rPr>
      </w:pPr>
      <w:r>
        <w:rPr>
          <w:sz w:val="28"/>
        </w:rPr>
        <w:t>оценка образовательных достижений обучающихся на различных этапах обучения как основа их промежуточной и итоговой аттестации, а так же основа процедур внутреннего мониторинга образовательной организации, мониторинговых исследований муниципального, регионального и федерального уровней;</w:t>
      </w:r>
    </w:p>
    <w:p w:rsidR="00600789" w:rsidRDefault="00600789">
      <w:pPr>
        <w:pStyle w:val="a4"/>
        <w:spacing w:line="276" w:lineRule="auto"/>
        <w:rPr>
          <w:sz w:val="28"/>
        </w:rPr>
        <w:sectPr w:rsidR="00600789">
          <w:footerReference w:type="default" r:id="rId9"/>
          <w:pgSz w:w="11910" w:h="16840"/>
          <w:pgMar w:top="600" w:right="708" w:bottom="1000" w:left="566" w:header="0" w:footer="819" w:gutter="0"/>
          <w:pgNumType w:start="2"/>
          <w:cols w:space="720"/>
        </w:sectPr>
      </w:pPr>
    </w:p>
    <w:p w:rsidR="00600789" w:rsidRDefault="00F60688">
      <w:pPr>
        <w:pStyle w:val="a4"/>
        <w:numPr>
          <w:ilvl w:val="0"/>
          <w:numId w:val="18"/>
        </w:numPr>
        <w:tabs>
          <w:tab w:val="left" w:pos="1133"/>
        </w:tabs>
        <w:spacing w:before="77" w:line="273" w:lineRule="auto"/>
        <w:ind w:right="148"/>
        <w:rPr>
          <w:sz w:val="28"/>
        </w:rPr>
      </w:pPr>
      <w:r>
        <w:rPr>
          <w:sz w:val="28"/>
        </w:rPr>
        <w:lastRenderedPageBreak/>
        <w:t>оценка результатов деятельности педагогических работников как основа аттестационных процедур;</w:t>
      </w:r>
    </w:p>
    <w:p w:rsidR="00600789" w:rsidRDefault="00F60688">
      <w:pPr>
        <w:pStyle w:val="a4"/>
        <w:numPr>
          <w:ilvl w:val="0"/>
          <w:numId w:val="18"/>
        </w:numPr>
        <w:tabs>
          <w:tab w:val="left" w:pos="1133"/>
        </w:tabs>
        <w:spacing w:before="2" w:line="273" w:lineRule="auto"/>
        <w:ind w:right="146"/>
        <w:rPr>
          <w:sz w:val="28"/>
        </w:rPr>
      </w:pPr>
      <w:r>
        <w:rPr>
          <w:sz w:val="28"/>
        </w:rPr>
        <w:t>оценка результатов деятельности образовательной организации как основа аккредитационных  процедур.</w:t>
      </w:r>
    </w:p>
    <w:p w:rsidR="00600789" w:rsidRDefault="00F60688">
      <w:pPr>
        <w:pStyle w:val="a4"/>
        <w:numPr>
          <w:ilvl w:val="1"/>
          <w:numId w:val="20"/>
        </w:numPr>
        <w:tabs>
          <w:tab w:val="left" w:pos="1670"/>
        </w:tabs>
        <w:spacing w:before="2" w:line="276" w:lineRule="auto"/>
        <w:ind w:right="145" w:firstLine="566"/>
        <w:rPr>
          <w:sz w:val="28"/>
        </w:rPr>
      </w:pPr>
      <w:r>
        <w:rPr>
          <w:sz w:val="28"/>
        </w:rPr>
        <w:t>Система оценки включает процедуры внутренней и внешней оценки в соответствии с внутренней системой оценки качества образования (ВСОКО) и единым графиком оценочных процедур школы.</w:t>
      </w:r>
    </w:p>
    <w:p w:rsidR="00600789" w:rsidRDefault="00F60688">
      <w:pPr>
        <w:pStyle w:val="11"/>
        <w:ind w:left="1275" w:firstLine="0"/>
        <w:jc w:val="both"/>
        <w:rPr>
          <w:b w:val="0"/>
        </w:rPr>
      </w:pPr>
      <w:r>
        <w:t xml:space="preserve">Внутренняя оценка </w:t>
      </w:r>
      <w:r>
        <w:rPr>
          <w:spacing w:val="-2"/>
        </w:rPr>
        <w:t>включает</w:t>
      </w:r>
      <w:r>
        <w:rPr>
          <w:b w:val="0"/>
          <w:spacing w:val="-2"/>
        </w:rPr>
        <w:t>:</w:t>
      </w:r>
    </w:p>
    <w:p w:rsidR="00600789" w:rsidRDefault="00F60688">
      <w:pPr>
        <w:pStyle w:val="a4"/>
        <w:numPr>
          <w:ilvl w:val="2"/>
          <w:numId w:val="20"/>
        </w:numPr>
        <w:tabs>
          <w:tab w:val="left" w:pos="1985"/>
        </w:tabs>
        <w:spacing w:before="49"/>
        <w:ind w:left="1985" w:hanging="710"/>
        <w:jc w:val="left"/>
        <w:rPr>
          <w:sz w:val="28"/>
        </w:rPr>
      </w:pPr>
      <w:r>
        <w:rPr>
          <w:sz w:val="28"/>
        </w:rPr>
        <w:t xml:space="preserve">Стартовую диагностику (стартовые (диагностические) </w:t>
      </w:r>
      <w:r>
        <w:rPr>
          <w:spacing w:val="-2"/>
          <w:sz w:val="28"/>
        </w:rPr>
        <w:t>работы);</w:t>
      </w:r>
    </w:p>
    <w:p w:rsidR="00600789" w:rsidRDefault="00F60688">
      <w:pPr>
        <w:pStyle w:val="a4"/>
        <w:numPr>
          <w:ilvl w:val="2"/>
          <w:numId w:val="20"/>
        </w:numPr>
        <w:tabs>
          <w:tab w:val="left" w:pos="1985"/>
        </w:tabs>
        <w:spacing w:before="49"/>
        <w:ind w:left="1985" w:hanging="710"/>
        <w:jc w:val="left"/>
        <w:rPr>
          <w:sz w:val="28"/>
        </w:rPr>
      </w:pPr>
      <w:r>
        <w:rPr>
          <w:sz w:val="28"/>
        </w:rPr>
        <w:t xml:space="preserve">Текущую и тематическую </w:t>
      </w:r>
      <w:r>
        <w:rPr>
          <w:spacing w:val="-2"/>
          <w:sz w:val="28"/>
        </w:rPr>
        <w:t>оценку;</w:t>
      </w:r>
    </w:p>
    <w:p w:rsidR="00600789" w:rsidRDefault="00F60688">
      <w:pPr>
        <w:pStyle w:val="a4"/>
        <w:numPr>
          <w:ilvl w:val="2"/>
          <w:numId w:val="20"/>
        </w:numPr>
        <w:tabs>
          <w:tab w:val="left" w:pos="1985"/>
        </w:tabs>
        <w:spacing w:before="48"/>
        <w:ind w:left="1985" w:hanging="710"/>
        <w:jc w:val="left"/>
        <w:rPr>
          <w:sz w:val="28"/>
        </w:rPr>
      </w:pPr>
      <w:r>
        <w:rPr>
          <w:sz w:val="28"/>
        </w:rPr>
        <w:t xml:space="preserve">Итоговую </w:t>
      </w:r>
      <w:r>
        <w:rPr>
          <w:spacing w:val="-2"/>
          <w:sz w:val="28"/>
        </w:rPr>
        <w:t>оценку;</w:t>
      </w:r>
    </w:p>
    <w:p w:rsidR="00600789" w:rsidRDefault="00F60688">
      <w:pPr>
        <w:pStyle w:val="a4"/>
        <w:numPr>
          <w:ilvl w:val="2"/>
          <w:numId w:val="20"/>
        </w:numPr>
        <w:tabs>
          <w:tab w:val="left" w:pos="1985"/>
        </w:tabs>
        <w:spacing w:before="46"/>
        <w:ind w:left="1985" w:hanging="710"/>
        <w:jc w:val="left"/>
        <w:rPr>
          <w:sz w:val="28"/>
        </w:rPr>
      </w:pPr>
      <w:r>
        <w:rPr>
          <w:sz w:val="28"/>
        </w:rPr>
        <w:t xml:space="preserve">Промежуточную </w:t>
      </w:r>
      <w:r>
        <w:rPr>
          <w:spacing w:val="-2"/>
          <w:sz w:val="28"/>
        </w:rPr>
        <w:t>аттестацию;</w:t>
      </w:r>
    </w:p>
    <w:p w:rsidR="00600789" w:rsidRDefault="00F60688">
      <w:pPr>
        <w:pStyle w:val="a4"/>
        <w:numPr>
          <w:ilvl w:val="2"/>
          <w:numId w:val="20"/>
        </w:numPr>
        <w:tabs>
          <w:tab w:val="left" w:pos="1985"/>
        </w:tabs>
        <w:spacing w:before="48"/>
        <w:ind w:left="1985" w:hanging="710"/>
        <w:jc w:val="left"/>
        <w:rPr>
          <w:sz w:val="28"/>
        </w:rPr>
      </w:pPr>
      <w:r>
        <w:rPr>
          <w:spacing w:val="-2"/>
          <w:sz w:val="28"/>
        </w:rPr>
        <w:t>психолого-педагогическое наблюдение;</w:t>
      </w:r>
    </w:p>
    <w:p w:rsidR="00600789" w:rsidRDefault="00F60688">
      <w:pPr>
        <w:pStyle w:val="a4"/>
        <w:numPr>
          <w:ilvl w:val="2"/>
          <w:numId w:val="20"/>
        </w:numPr>
        <w:tabs>
          <w:tab w:val="left" w:pos="1984"/>
        </w:tabs>
        <w:spacing w:before="48" w:line="271" w:lineRule="auto"/>
        <w:ind w:right="147" w:firstLine="708"/>
        <w:rPr>
          <w:sz w:val="28"/>
        </w:rPr>
      </w:pPr>
      <w:r>
        <w:rPr>
          <w:sz w:val="28"/>
        </w:rPr>
        <w:t>внутренний мониторинг образовательных достижений обучающихся (комплексные (диагностические) работы).</w:t>
      </w:r>
    </w:p>
    <w:p w:rsidR="00600789" w:rsidRDefault="00F60688">
      <w:pPr>
        <w:pStyle w:val="11"/>
        <w:spacing w:before="8"/>
        <w:ind w:left="1275" w:firstLine="0"/>
        <w:jc w:val="both"/>
      </w:pPr>
      <w:r>
        <w:t xml:space="preserve">Внешняя оценка </w:t>
      </w:r>
      <w:r>
        <w:rPr>
          <w:spacing w:val="-2"/>
        </w:rPr>
        <w:t>включает:</w:t>
      </w:r>
    </w:p>
    <w:p w:rsidR="00600789" w:rsidRDefault="00F60688">
      <w:pPr>
        <w:pStyle w:val="a4"/>
        <w:numPr>
          <w:ilvl w:val="2"/>
          <w:numId w:val="20"/>
        </w:numPr>
        <w:tabs>
          <w:tab w:val="left" w:pos="1984"/>
        </w:tabs>
        <w:spacing w:before="49" w:line="273" w:lineRule="auto"/>
        <w:ind w:right="141" w:firstLine="708"/>
        <w:rPr>
          <w:sz w:val="28"/>
        </w:rPr>
      </w:pPr>
      <w:r>
        <w:rPr>
          <w:sz w:val="28"/>
        </w:rPr>
        <w:t>независимую оценку качества образования (в том числе всероссийские проверочные работы);</w:t>
      </w:r>
    </w:p>
    <w:p w:rsidR="00600789" w:rsidRDefault="00F60688">
      <w:pPr>
        <w:pStyle w:val="a4"/>
        <w:numPr>
          <w:ilvl w:val="2"/>
          <w:numId w:val="20"/>
        </w:numPr>
        <w:tabs>
          <w:tab w:val="left" w:pos="1984"/>
        </w:tabs>
        <w:spacing w:before="3" w:line="271" w:lineRule="auto"/>
        <w:ind w:right="147" w:firstLine="708"/>
        <w:rPr>
          <w:sz w:val="28"/>
        </w:rPr>
      </w:pPr>
      <w:r>
        <w:rPr>
          <w:sz w:val="28"/>
        </w:rPr>
        <w:t>мониторинговые исследования муниципального, регионального и федерального уровней;</w:t>
      </w:r>
    </w:p>
    <w:p w:rsidR="00600789" w:rsidRDefault="00F60688">
      <w:pPr>
        <w:pStyle w:val="a4"/>
        <w:numPr>
          <w:ilvl w:val="2"/>
          <w:numId w:val="20"/>
        </w:numPr>
        <w:tabs>
          <w:tab w:val="left" w:pos="1985"/>
        </w:tabs>
        <w:spacing w:before="10"/>
        <w:ind w:left="1985" w:hanging="710"/>
        <w:rPr>
          <w:sz w:val="28"/>
        </w:rPr>
      </w:pPr>
      <w:r>
        <w:rPr>
          <w:sz w:val="28"/>
        </w:rPr>
        <w:t xml:space="preserve">итоговую </w:t>
      </w:r>
      <w:r>
        <w:rPr>
          <w:spacing w:val="-2"/>
          <w:sz w:val="28"/>
        </w:rPr>
        <w:t>аттестацию.</w:t>
      </w:r>
    </w:p>
    <w:p w:rsidR="00600789" w:rsidRDefault="00F60688">
      <w:pPr>
        <w:pStyle w:val="a4"/>
        <w:numPr>
          <w:ilvl w:val="1"/>
          <w:numId w:val="20"/>
        </w:numPr>
        <w:tabs>
          <w:tab w:val="left" w:pos="1659"/>
        </w:tabs>
        <w:spacing w:before="44" w:line="276" w:lineRule="auto"/>
        <w:ind w:right="135" w:firstLine="566"/>
        <w:rPr>
          <w:sz w:val="28"/>
        </w:rPr>
      </w:pPr>
      <w:r>
        <w:rPr>
          <w:sz w:val="28"/>
        </w:rPr>
        <w:t xml:space="preserve">Система оценки образовательных результатов обучающихся вводится с </w:t>
      </w:r>
      <w:r>
        <w:rPr>
          <w:i/>
          <w:sz w:val="28"/>
        </w:rPr>
        <w:t xml:space="preserve">целью </w:t>
      </w:r>
      <w:r>
        <w:rPr>
          <w:sz w:val="28"/>
        </w:rPr>
        <w:t>обеспечения оценки динамики индивидуальных достижений обучающихся в процессе освоения основных образовательных программ.</w:t>
      </w:r>
    </w:p>
    <w:p w:rsidR="00600789" w:rsidRDefault="00F60688">
      <w:pPr>
        <w:pStyle w:val="a4"/>
        <w:numPr>
          <w:ilvl w:val="1"/>
          <w:numId w:val="20"/>
        </w:numPr>
        <w:tabs>
          <w:tab w:val="left" w:pos="1618"/>
        </w:tabs>
        <w:spacing w:before="1" w:line="276" w:lineRule="auto"/>
        <w:ind w:right="137" w:firstLine="566"/>
        <w:rPr>
          <w:sz w:val="28"/>
        </w:rPr>
      </w:pPr>
      <w:r>
        <w:rPr>
          <w:sz w:val="28"/>
        </w:rPr>
        <w:t xml:space="preserve">Система оценки образовательных результатов обеспечивает комплексный подход к оценке освоения основных образовательных программ, позволяет вести оценку </w:t>
      </w:r>
      <w:r>
        <w:rPr>
          <w:i/>
          <w:sz w:val="28"/>
        </w:rPr>
        <w:t xml:space="preserve">предметных, метапредметных и личностных результатов </w:t>
      </w:r>
      <w:r>
        <w:rPr>
          <w:spacing w:val="-2"/>
          <w:sz w:val="28"/>
        </w:rPr>
        <w:t>обучающихся:</w:t>
      </w:r>
    </w:p>
    <w:p w:rsidR="00600789" w:rsidRDefault="00600789">
      <w:pPr>
        <w:pStyle w:val="a3"/>
        <w:spacing w:before="88"/>
        <w:ind w:left="0"/>
        <w:jc w:val="left"/>
        <w:rPr>
          <w:sz w:val="20"/>
        </w:rPr>
      </w:pPr>
    </w:p>
    <w:tbl>
      <w:tblPr>
        <w:tblStyle w:val="TableNormal"/>
        <w:tblW w:w="10342" w:type="dxa"/>
        <w:tblInd w:w="576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37"/>
        <w:gridCol w:w="2552"/>
        <w:gridCol w:w="2830"/>
        <w:gridCol w:w="19"/>
        <w:gridCol w:w="3104"/>
      </w:tblGrid>
      <w:tr w:rsidR="00600789" w:rsidRPr="00F60688" w:rsidTr="00AD34F3">
        <w:trPr>
          <w:trHeight w:val="962"/>
        </w:trPr>
        <w:tc>
          <w:tcPr>
            <w:tcW w:w="1837" w:type="dxa"/>
          </w:tcPr>
          <w:p w:rsidR="00600789" w:rsidRPr="00F60688" w:rsidRDefault="00F60688">
            <w:pPr>
              <w:pStyle w:val="TableParagraph"/>
              <w:spacing w:before="203"/>
              <w:ind w:left="501" w:hanging="142"/>
              <w:rPr>
                <w:b/>
                <w:sz w:val="28"/>
              </w:rPr>
            </w:pPr>
            <w:r w:rsidRPr="00F60688">
              <w:rPr>
                <w:b/>
                <w:spacing w:val="-2"/>
                <w:sz w:val="28"/>
              </w:rPr>
              <w:t>Результаты освоения</w:t>
            </w:r>
          </w:p>
        </w:tc>
        <w:tc>
          <w:tcPr>
            <w:tcW w:w="2552" w:type="dxa"/>
            <w:vAlign w:val="center"/>
          </w:tcPr>
          <w:p w:rsidR="00600789" w:rsidRPr="00F60688" w:rsidRDefault="00F60688">
            <w:pPr>
              <w:pStyle w:val="TableParagraph"/>
              <w:ind w:left="415"/>
              <w:rPr>
                <w:b/>
                <w:sz w:val="28"/>
              </w:rPr>
            </w:pPr>
            <w:r w:rsidRPr="00F60688">
              <w:rPr>
                <w:b/>
                <w:sz w:val="28"/>
              </w:rPr>
              <w:t xml:space="preserve">Объект </w:t>
            </w:r>
            <w:r w:rsidRPr="00F60688">
              <w:rPr>
                <w:b/>
                <w:spacing w:val="-2"/>
                <w:sz w:val="28"/>
              </w:rPr>
              <w:t>оценки</w:t>
            </w:r>
          </w:p>
        </w:tc>
        <w:tc>
          <w:tcPr>
            <w:tcW w:w="2830" w:type="dxa"/>
            <w:vAlign w:val="center"/>
          </w:tcPr>
          <w:p w:rsidR="00600789" w:rsidRPr="00F60688" w:rsidRDefault="00F60688" w:rsidP="00AD34F3">
            <w:pPr>
              <w:pStyle w:val="TableParagraph"/>
              <w:rPr>
                <w:b/>
                <w:sz w:val="28"/>
              </w:rPr>
            </w:pPr>
            <w:r w:rsidRPr="00F60688">
              <w:rPr>
                <w:b/>
                <w:sz w:val="28"/>
              </w:rPr>
              <w:t xml:space="preserve">Предмет </w:t>
            </w:r>
            <w:r w:rsidRPr="00F60688">
              <w:rPr>
                <w:b/>
                <w:spacing w:val="-2"/>
                <w:sz w:val="28"/>
              </w:rPr>
              <w:t>оценки</w:t>
            </w:r>
          </w:p>
        </w:tc>
        <w:tc>
          <w:tcPr>
            <w:tcW w:w="3123" w:type="dxa"/>
            <w:gridSpan w:val="2"/>
          </w:tcPr>
          <w:p w:rsidR="00600789" w:rsidRPr="00F60688" w:rsidRDefault="00F60688">
            <w:pPr>
              <w:pStyle w:val="TableParagraph"/>
              <w:spacing w:before="203"/>
              <w:ind w:left="986" w:hanging="238"/>
              <w:rPr>
                <w:b/>
                <w:sz w:val="28"/>
              </w:rPr>
            </w:pPr>
            <w:r w:rsidRPr="00F60688">
              <w:rPr>
                <w:b/>
                <w:spacing w:val="-2"/>
                <w:sz w:val="28"/>
              </w:rPr>
              <w:t>Процедуры оценки</w:t>
            </w:r>
          </w:p>
        </w:tc>
      </w:tr>
      <w:tr w:rsidR="00600789" w:rsidRPr="00F60688" w:rsidTr="00AD34F3">
        <w:trPr>
          <w:trHeight w:val="280"/>
        </w:trPr>
        <w:tc>
          <w:tcPr>
            <w:tcW w:w="1837" w:type="dxa"/>
          </w:tcPr>
          <w:p w:rsidR="00600789" w:rsidRPr="00F60688" w:rsidRDefault="00F60688">
            <w:pPr>
              <w:pStyle w:val="TableParagraph"/>
              <w:ind w:left="60"/>
              <w:rPr>
                <w:sz w:val="28"/>
              </w:rPr>
            </w:pPr>
            <w:r w:rsidRPr="00F60688">
              <w:rPr>
                <w:spacing w:val="-2"/>
                <w:sz w:val="28"/>
              </w:rPr>
              <w:t>Предметные результаты</w:t>
            </w:r>
          </w:p>
        </w:tc>
        <w:tc>
          <w:tcPr>
            <w:tcW w:w="2552" w:type="dxa"/>
          </w:tcPr>
          <w:p w:rsidR="00600789" w:rsidRPr="00F60688" w:rsidRDefault="00F60688">
            <w:pPr>
              <w:pStyle w:val="TableParagraph"/>
              <w:ind w:left="57" w:right="62"/>
              <w:jc w:val="both"/>
              <w:rPr>
                <w:sz w:val="28"/>
              </w:rPr>
            </w:pPr>
            <w:r w:rsidRPr="00F60688">
              <w:rPr>
                <w:spacing w:val="-2"/>
                <w:sz w:val="28"/>
              </w:rPr>
              <w:t xml:space="preserve">Сформированность </w:t>
            </w:r>
            <w:r w:rsidRPr="00F60688">
              <w:rPr>
                <w:sz w:val="28"/>
              </w:rPr>
              <w:t xml:space="preserve">учебных действий с </w:t>
            </w:r>
            <w:r w:rsidRPr="00F60688">
              <w:rPr>
                <w:spacing w:val="-2"/>
                <w:sz w:val="28"/>
              </w:rPr>
              <w:t>предметным</w:t>
            </w:r>
          </w:p>
          <w:p w:rsidR="00600789" w:rsidRPr="00F60688" w:rsidRDefault="00F60688">
            <w:pPr>
              <w:pStyle w:val="TableParagraph"/>
              <w:ind w:left="57"/>
              <w:rPr>
                <w:sz w:val="28"/>
              </w:rPr>
            </w:pPr>
            <w:r w:rsidRPr="00F60688">
              <w:rPr>
                <w:spacing w:val="-2"/>
                <w:sz w:val="28"/>
              </w:rPr>
              <w:t>содержанием.</w:t>
            </w:r>
          </w:p>
        </w:tc>
        <w:tc>
          <w:tcPr>
            <w:tcW w:w="2830" w:type="dxa"/>
          </w:tcPr>
          <w:p w:rsidR="00600789" w:rsidRPr="00F60688" w:rsidRDefault="00F60688">
            <w:pPr>
              <w:pStyle w:val="TableParagraph"/>
              <w:ind w:left="57" w:right="16"/>
              <w:rPr>
                <w:sz w:val="28"/>
              </w:rPr>
            </w:pPr>
            <w:r w:rsidRPr="00F60688">
              <w:rPr>
                <w:sz w:val="28"/>
              </w:rPr>
              <w:t>Способность к решению учебно-познавательных и учебно-практических задач с использованием способов,</w:t>
            </w:r>
          </w:p>
          <w:p w:rsidR="00600789" w:rsidRPr="00F60688" w:rsidRDefault="00F60688" w:rsidP="00AD34F3">
            <w:pPr>
              <w:pStyle w:val="TableParagraph"/>
              <w:spacing w:line="270" w:lineRule="atLeast"/>
              <w:ind w:left="57" w:right="130"/>
              <w:rPr>
                <w:sz w:val="28"/>
              </w:rPr>
            </w:pPr>
            <w:r w:rsidRPr="00F60688">
              <w:rPr>
                <w:sz w:val="28"/>
              </w:rPr>
              <w:t>действий, средств, содержания предметов.</w:t>
            </w:r>
          </w:p>
        </w:tc>
        <w:tc>
          <w:tcPr>
            <w:tcW w:w="3123" w:type="dxa"/>
            <w:gridSpan w:val="2"/>
          </w:tcPr>
          <w:p w:rsidR="00600789" w:rsidRPr="00F60688" w:rsidRDefault="00F60688">
            <w:pPr>
              <w:pStyle w:val="TableParagraph"/>
              <w:numPr>
                <w:ilvl w:val="0"/>
                <w:numId w:val="17"/>
              </w:numPr>
              <w:tabs>
                <w:tab w:val="left" w:pos="197"/>
              </w:tabs>
              <w:ind w:right="793" w:firstLine="0"/>
              <w:rPr>
                <w:sz w:val="28"/>
              </w:rPr>
            </w:pPr>
            <w:r w:rsidRPr="00F60688">
              <w:rPr>
                <w:spacing w:val="-2"/>
                <w:sz w:val="28"/>
              </w:rPr>
              <w:t>внутренняя накопительная оценка;</w:t>
            </w:r>
          </w:p>
          <w:p w:rsidR="00600789" w:rsidRPr="00F60688" w:rsidRDefault="00F60688" w:rsidP="00AD34F3">
            <w:pPr>
              <w:pStyle w:val="TableParagraph"/>
              <w:numPr>
                <w:ilvl w:val="0"/>
                <w:numId w:val="17"/>
              </w:numPr>
              <w:tabs>
                <w:tab w:val="left" w:pos="197"/>
              </w:tabs>
              <w:spacing w:line="270" w:lineRule="atLeast"/>
              <w:ind w:right="148" w:firstLine="0"/>
              <w:rPr>
                <w:sz w:val="28"/>
              </w:rPr>
            </w:pPr>
            <w:r w:rsidRPr="00F60688">
              <w:rPr>
                <w:sz w:val="28"/>
              </w:rPr>
              <w:t xml:space="preserve">итоговая внешняя или внутренняя </w:t>
            </w:r>
            <w:r w:rsidRPr="00F60688">
              <w:rPr>
                <w:spacing w:val="-2"/>
                <w:sz w:val="28"/>
              </w:rPr>
              <w:t>оценка.</w:t>
            </w:r>
          </w:p>
        </w:tc>
      </w:tr>
      <w:tr w:rsidR="00600789" w:rsidRPr="00F60688" w:rsidTr="00F60688">
        <w:trPr>
          <w:trHeight w:val="983"/>
        </w:trPr>
        <w:tc>
          <w:tcPr>
            <w:tcW w:w="1837" w:type="dxa"/>
          </w:tcPr>
          <w:p w:rsidR="00600789" w:rsidRPr="00F60688" w:rsidRDefault="00F60688">
            <w:pPr>
              <w:pStyle w:val="TableParagraph"/>
              <w:ind w:left="60"/>
              <w:rPr>
                <w:sz w:val="28"/>
              </w:rPr>
            </w:pPr>
            <w:r w:rsidRPr="00F60688">
              <w:rPr>
                <w:spacing w:val="-2"/>
                <w:sz w:val="28"/>
              </w:rPr>
              <w:lastRenderedPageBreak/>
              <w:t xml:space="preserve">Метапредметные </w:t>
            </w:r>
            <w:r>
              <w:rPr>
                <w:spacing w:val="-2"/>
                <w:sz w:val="28"/>
              </w:rPr>
              <w:t xml:space="preserve">  </w:t>
            </w:r>
            <w:r w:rsidRPr="00F60688">
              <w:rPr>
                <w:spacing w:val="-2"/>
                <w:sz w:val="28"/>
              </w:rPr>
              <w:t>результаты</w:t>
            </w:r>
          </w:p>
        </w:tc>
        <w:tc>
          <w:tcPr>
            <w:tcW w:w="2552" w:type="dxa"/>
          </w:tcPr>
          <w:p w:rsidR="00600789" w:rsidRPr="00F60688" w:rsidRDefault="00F60688">
            <w:pPr>
              <w:pStyle w:val="TableParagraph"/>
              <w:ind w:left="57"/>
              <w:rPr>
                <w:sz w:val="28"/>
              </w:rPr>
            </w:pPr>
            <w:r w:rsidRPr="00F60688">
              <w:rPr>
                <w:spacing w:val="-2"/>
                <w:sz w:val="28"/>
              </w:rPr>
              <w:t>Сформированность регулятивных,</w:t>
            </w:r>
          </w:p>
          <w:p w:rsidR="00600789" w:rsidRPr="00F60688" w:rsidRDefault="00F60688">
            <w:pPr>
              <w:pStyle w:val="TableParagraph"/>
              <w:ind w:left="57" w:right="20"/>
              <w:rPr>
                <w:sz w:val="28"/>
              </w:rPr>
            </w:pPr>
            <w:r w:rsidRPr="00F60688">
              <w:rPr>
                <w:sz w:val="28"/>
              </w:rPr>
              <w:t>Коммуникативных</w:t>
            </w:r>
            <w:r>
              <w:rPr>
                <w:sz w:val="28"/>
              </w:rPr>
              <w:t xml:space="preserve"> </w:t>
            </w:r>
            <w:r w:rsidRPr="00F60688">
              <w:rPr>
                <w:sz w:val="28"/>
              </w:rPr>
              <w:t xml:space="preserve">и </w:t>
            </w:r>
            <w:r w:rsidRPr="00F60688">
              <w:rPr>
                <w:spacing w:val="-2"/>
                <w:sz w:val="28"/>
              </w:rPr>
              <w:t>познавательных</w:t>
            </w:r>
          </w:p>
          <w:p w:rsidR="00600789" w:rsidRPr="00F60688" w:rsidRDefault="00F60688">
            <w:pPr>
              <w:pStyle w:val="TableParagraph"/>
              <w:ind w:left="57"/>
              <w:rPr>
                <w:sz w:val="28"/>
              </w:rPr>
            </w:pPr>
            <w:r w:rsidRPr="00F60688">
              <w:rPr>
                <w:spacing w:val="-5"/>
                <w:sz w:val="28"/>
              </w:rPr>
              <w:t>УУД</w:t>
            </w:r>
          </w:p>
        </w:tc>
        <w:tc>
          <w:tcPr>
            <w:tcW w:w="2849" w:type="dxa"/>
            <w:gridSpan w:val="2"/>
          </w:tcPr>
          <w:p w:rsidR="00600789" w:rsidRPr="00F60688" w:rsidRDefault="00F60688">
            <w:pPr>
              <w:pStyle w:val="TableParagraph"/>
              <w:numPr>
                <w:ilvl w:val="0"/>
                <w:numId w:val="16"/>
              </w:numPr>
              <w:tabs>
                <w:tab w:val="left" w:pos="195"/>
              </w:tabs>
              <w:ind w:right="17" w:firstLine="0"/>
              <w:rPr>
                <w:sz w:val="28"/>
              </w:rPr>
            </w:pPr>
            <w:r w:rsidRPr="00F60688">
              <w:rPr>
                <w:sz w:val="28"/>
              </w:rPr>
              <w:t>уровень</w:t>
            </w:r>
            <w:r>
              <w:rPr>
                <w:sz w:val="28"/>
              </w:rPr>
              <w:t xml:space="preserve"> </w:t>
            </w:r>
            <w:r w:rsidRPr="00F60688">
              <w:rPr>
                <w:sz w:val="28"/>
              </w:rPr>
              <w:t>сформированности конкретных</w:t>
            </w:r>
            <w:r>
              <w:rPr>
                <w:sz w:val="28"/>
              </w:rPr>
              <w:t xml:space="preserve"> </w:t>
            </w:r>
            <w:r w:rsidRPr="00F60688">
              <w:rPr>
                <w:sz w:val="28"/>
              </w:rPr>
              <w:t>видов</w:t>
            </w:r>
            <w:r>
              <w:rPr>
                <w:sz w:val="28"/>
              </w:rPr>
              <w:t xml:space="preserve"> </w:t>
            </w:r>
            <w:r w:rsidRPr="00F60688">
              <w:rPr>
                <w:sz w:val="28"/>
              </w:rPr>
              <w:t>действий;</w:t>
            </w:r>
          </w:p>
          <w:p w:rsidR="00600789" w:rsidRPr="00F60688" w:rsidRDefault="00F60688" w:rsidP="00AD34F3">
            <w:pPr>
              <w:pStyle w:val="TableParagraph"/>
              <w:numPr>
                <w:ilvl w:val="0"/>
                <w:numId w:val="16"/>
              </w:numPr>
              <w:tabs>
                <w:tab w:val="left" w:pos="195"/>
              </w:tabs>
              <w:ind w:right="160" w:firstLine="0"/>
              <w:rPr>
                <w:sz w:val="28"/>
              </w:rPr>
            </w:pPr>
            <w:r w:rsidRPr="00F60688">
              <w:rPr>
                <w:sz w:val="28"/>
              </w:rPr>
              <w:t>уровень присвоения универсального</w:t>
            </w:r>
            <w:r>
              <w:rPr>
                <w:sz w:val="28"/>
              </w:rPr>
              <w:t xml:space="preserve"> </w:t>
            </w:r>
            <w:r w:rsidRPr="00F60688">
              <w:rPr>
                <w:sz w:val="28"/>
              </w:rPr>
              <w:t xml:space="preserve">учебного </w:t>
            </w:r>
            <w:r w:rsidRPr="00F60688">
              <w:rPr>
                <w:spacing w:val="-2"/>
                <w:sz w:val="28"/>
              </w:rPr>
              <w:t>действия.</w:t>
            </w:r>
          </w:p>
        </w:tc>
        <w:tc>
          <w:tcPr>
            <w:tcW w:w="3104" w:type="dxa"/>
          </w:tcPr>
          <w:p w:rsidR="00600789" w:rsidRPr="00F60688" w:rsidRDefault="00F60688">
            <w:pPr>
              <w:pStyle w:val="TableParagraph"/>
              <w:numPr>
                <w:ilvl w:val="0"/>
                <w:numId w:val="15"/>
              </w:numPr>
              <w:tabs>
                <w:tab w:val="left" w:pos="197"/>
              </w:tabs>
              <w:spacing w:line="275" w:lineRule="exact"/>
              <w:ind w:left="197" w:hanging="138"/>
              <w:rPr>
                <w:sz w:val="28"/>
              </w:rPr>
            </w:pPr>
            <w:r w:rsidRPr="00F60688">
              <w:rPr>
                <w:spacing w:val="-2"/>
                <w:sz w:val="28"/>
              </w:rPr>
              <w:t>внутренняя</w:t>
            </w:r>
          </w:p>
          <w:p w:rsidR="00600789" w:rsidRPr="00F60688" w:rsidRDefault="00F60688">
            <w:pPr>
              <w:pStyle w:val="TableParagraph"/>
              <w:ind w:left="59"/>
              <w:rPr>
                <w:sz w:val="28"/>
              </w:rPr>
            </w:pPr>
            <w:r w:rsidRPr="00F60688">
              <w:rPr>
                <w:sz w:val="28"/>
              </w:rPr>
              <w:t>накопительная</w:t>
            </w:r>
            <w:r>
              <w:rPr>
                <w:sz w:val="28"/>
              </w:rPr>
              <w:t xml:space="preserve"> </w:t>
            </w:r>
            <w:r w:rsidRPr="00F60688">
              <w:rPr>
                <w:sz w:val="28"/>
              </w:rPr>
              <w:t xml:space="preserve">оценка </w:t>
            </w:r>
            <w:r w:rsidRPr="00F60688">
              <w:rPr>
                <w:spacing w:val="-2"/>
                <w:sz w:val="28"/>
              </w:rPr>
              <w:t>(«Портфолио»);</w:t>
            </w:r>
          </w:p>
          <w:p w:rsidR="00600789" w:rsidRPr="00F60688" w:rsidRDefault="00F60688">
            <w:pPr>
              <w:pStyle w:val="TableParagraph"/>
              <w:numPr>
                <w:ilvl w:val="0"/>
                <w:numId w:val="15"/>
              </w:numPr>
              <w:tabs>
                <w:tab w:val="left" w:pos="197"/>
              </w:tabs>
              <w:ind w:right="500" w:firstLine="0"/>
              <w:rPr>
                <w:sz w:val="28"/>
              </w:rPr>
            </w:pPr>
            <w:r w:rsidRPr="00F60688">
              <w:rPr>
                <w:sz w:val="28"/>
              </w:rPr>
              <w:t>итоговая</w:t>
            </w:r>
            <w:r>
              <w:rPr>
                <w:sz w:val="28"/>
              </w:rPr>
              <w:t xml:space="preserve">  </w:t>
            </w:r>
            <w:r w:rsidRPr="00F60688">
              <w:rPr>
                <w:sz w:val="28"/>
              </w:rPr>
              <w:t xml:space="preserve">оценка </w:t>
            </w:r>
            <w:r w:rsidRPr="00F60688">
              <w:rPr>
                <w:spacing w:val="-2"/>
                <w:sz w:val="28"/>
              </w:rPr>
              <w:t>(защита</w:t>
            </w:r>
          </w:p>
          <w:p w:rsidR="00600789" w:rsidRPr="00F60688" w:rsidRDefault="00F60688">
            <w:pPr>
              <w:pStyle w:val="TableParagraph"/>
              <w:ind w:left="59"/>
              <w:rPr>
                <w:sz w:val="28"/>
              </w:rPr>
            </w:pPr>
            <w:r w:rsidRPr="00F60688">
              <w:rPr>
                <w:spacing w:val="-2"/>
                <w:sz w:val="28"/>
              </w:rPr>
              <w:t>индивидуального проекта).</w:t>
            </w:r>
          </w:p>
        </w:tc>
      </w:tr>
      <w:tr w:rsidR="00600789" w:rsidRPr="00F60688" w:rsidTr="00F60688">
        <w:trPr>
          <w:trHeight w:val="1007"/>
        </w:trPr>
        <w:tc>
          <w:tcPr>
            <w:tcW w:w="1837" w:type="dxa"/>
          </w:tcPr>
          <w:p w:rsidR="00600789" w:rsidRPr="00F60688" w:rsidRDefault="00F60688">
            <w:pPr>
              <w:pStyle w:val="TableParagraph"/>
              <w:ind w:left="60"/>
              <w:rPr>
                <w:sz w:val="28"/>
              </w:rPr>
            </w:pPr>
            <w:r w:rsidRPr="00F60688">
              <w:rPr>
                <w:spacing w:val="-2"/>
                <w:sz w:val="28"/>
              </w:rPr>
              <w:t>Личностные результаты</w:t>
            </w:r>
          </w:p>
        </w:tc>
        <w:tc>
          <w:tcPr>
            <w:tcW w:w="2552" w:type="dxa"/>
          </w:tcPr>
          <w:p w:rsidR="00600789" w:rsidRPr="00F60688" w:rsidRDefault="00F60688">
            <w:pPr>
              <w:pStyle w:val="TableParagraph"/>
              <w:ind w:left="57" w:right="17"/>
              <w:rPr>
                <w:sz w:val="28"/>
              </w:rPr>
            </w:pPr>
            <w:r w:rsidRPr="00F60688">
              <w:rPr>
                <w:spacing w:val="-2"/>
                <w:sz w:val="28"/>
              </w:rPr>
              <w:t xml:space="preserve">Сформированность </w:t>
            </w:r>
            <w:r w:rsidRPr="00F60688">
              <w:rPr>
                <w:sz w:val="28"/>
              </w:rPr>
              <w:t xml:space="preserve">личностных УУД </w:t>
            </w:r>
            <w:r w:rsidRPr="00F60688">
              <w:rPr>
                <w:spacing w:val="-2"/>
                <w:sz w:val="28"/>
              </w:rPr>
              <w:t xml:space="preserve">(самоопределение, </w:t>
            </w:r>
            <w:proofErr w:type="spellStart"/>
            <w:r w:rsidRPr="00F60688">
              <w:rPr>
                <w:spacing w:val="-2"/>
                <w:sz w:val="28"/>
              </w:rPr>
              <w:t>смыслообразование</w:t>
            </w:r>
            <w:proofErr w:type="spellEnd"/>
            <w:r w:rsidRPr="00F60688">
              <w:rPr>
                <w:spacing w:val="-2"/>
                <w:sz w:val="28"/>
              </w:rPr>
              <w:t>, морально-этическая ориентация).</w:t>
            </w:r>
          </w:p>
        </w:tc>
        <w:tc>
          <w:tcPr>
            <w:tcW w:w="2849" w:type="dxa"/>
            <w:gridSpan w:val="2"/>
          </w:tcPr>
          <w:p w:rsidR="00600789" w:rsidRPr="00F60688" w:rsidRDefault="00F60688">
            <w:pPr>
              <w:pStyle w:val="TableParagraph"/>
              <w:spacing w:line="275" w:lineRule="exact"/>
              <w:ind w:left="57"/>
              <w:rPr>
                <w:sz w:val="28"/>
              </w:rPr>
            </w:pPr>
            <w:r w:rsidRPr="00F60688">
              <w:rPr>
                <w:spacing w:val="-2"/>
                <w:sz w:val="28"/>
              </w:rPr>
              <w:t>Эффективность</w:t>
            </w:r>
          </w:p>
          <w:p w:rsidR="00600789" w:rsidRPr="00F60688" w:rsidRDefault="00F60688" w:rsidP="00AD34F3">
            <w:pPr>
              <w:pStyle w:val="TableParagraph"/>
              <w:ind w:left="57" w:right="160"/>
              <w:rPr>
                <w:sz w:val="28"/>
              </w:rPr>
            </w:pPr>
            <w:r w:rsidRPr="00F60688">
              <w:rPr>
                <w:sz w:val="28"/>
              </w:rPr>
              <w:t>Деятельности</w:t>
            </w:r>
            <w:r>
              <w:rPr>
                <w:sz w:val="28"/>
              </w:rPr>
              <w:t xml:space="preserve"> </w:t>
            </w:r>
            <w:r w:rsidRPr="00F60688">
              <w:rPr>
                <w:sz w:val="28"/>
              </w:rPr>
              <w:t xml:space="preserve">системы </w:t>
            </w:r>
            <w:r w:rsidRPr="00F60688">
              <w:rPr>
                <w:spacing w:val="-2"/>
                <w:sz w:val="28"/>
              </w:rPr>
              <w:t>образования,</w:t>
            </w:r>
          </w:p>
          <w:p w:rsidR="00600789" w:rsidRPr="00F60688" w:rsidRDefault="00F60688">
            <w:pPr>
              <w:pStyle w:val="TableParagraph"/>
              <w:ind w:left="57"/>
              <w:rPr>
                <w:sz w:val="28"/>
              </w:rPr>
            </w:pPr>
            <w:r w:rsidRPr="00F60688">
              <w:rPr>
                <w:spacing w:val="-2"/>
                <w:sz w:val="28"/>
              </w:rPr>
              <w:t>общеобразовательной организации.</w:t>
            </w:r>
          </w:p>
        </w:tc>
        <w:tc>
          <w:tcPr>
            <w:tcW w:w="3104" w:type="dxa"/>
          </w:tcPr>
          <w:p w:rsidR="00600789" w:rsidRPr="00F60688" w:rsidRDefault="00F60688" w:rsidP="00AD34F3">
            <w:pPr>
              <w:pStyle w:val="TableParagraph"/>
              <w:spacing w:line="275" w:lineRule="exact"/>
              <w:ind w:left="59"/>
              <w:rPr>
                <w:sz w:val="28"/>
              </w:rPr>
            </w:pPr>
            <w:r w:rsidRPr="00F60688">
              <w:rPr>
                <w:spacing w:val="-2"/>
                <w:sz w:val="28"/>
              </w:rPr>
              <w:t>Внешние</w:t>
            </w:r>
            <w:r w:rsidR="00AD34F3">
              <w:rPr>
                <w:spacing w:val="-2"/>
                <w:sz w:val="28"/>
              </w:rPr>
              <w:t xml:space="preserve"> </w:t>
            </w:r>
            <w:r w:rsidRPr="00F60688">
              <w:rPr>
                <w:spacing w:val="-2"/>
                <w:sz w:val="28"/>
              </w:rPr>
              <w:t xml:space="preserve">мониторинговые </w:t>
            </w:r>
            <w:r w:rsidRPr="00F60688">
              <w:rPr>
                <w:sz w:val="28"/>
              </w:rPr>
              <w:t xml:space="preserve">исследования с </w:t>
            </w:r>
            <w:r w:rsidRPr="00F60688">
              <w:rPr>
                <w:spacing w:val="-2"/>
                <w:sz w:val="28"/>
              </w:rPr>
              <w:t>использованием не</w:t>
            </w:r>
            <w:r>
              <w:rPr>
                <w:spacing w:val="-2"/>
                <w:sz w:val="28"/>
              </w:rPr>
              <w:t xml:space="preserve"> </w:t>
            </w:r>
            <w:r w:rsidRPr="00F60688">
              <w:rPr>
                <w:spacing w:val="-2"/>
                <w:sz w:val="28"/>
              </w:rPr>
              <w:t>персонифицирован</w:t>
            </w:r>
            <w:r w:rsidRPr="00F60688">
              <w:rPr>
                <w:sz w:val="28"/>
              </w:rPr>
              <w:t>ных</w:t>
            </w:r>
            <w:r>
              <w:rPr>
                <w:sz w:val="28"/>
              </w:rPr>
              <w:t xml:space="preserve"> </w:t>
            </w:r>
            <w:r w:rsidRPr="00F60688">
              <w:rPr>
                <w:sz w:val="28"/>
              </w:rPr>
              <w:t xml:space="preserve"> потоков</w:t>
            </w:r>
            <w:r w:rsidR="00AD34F3">
              <w:rPr>
                <w:sz w:val="28"/>
              </w:rPr>
              <w:t xml:space="preserve"> </w:t>
            </w:r>
            <w:r w:rsidRPr="00F60688">
              <w:rPr>
                <w:spacing w:val="-2"/>
                <w:sz w:val="28"/>
              </w:rPr>
              <w:t>информации.</w:t>
            </w:r>
          </w:p>
        </w:tc>
      </w:tr>
    </w:tbl>
    <w:p w:rsidR="00600789" w:rsidRDefault="00F60688">
      <w:pPr>
        <w:pStyle w:val="11"/>
        <w:numPr>
          <w:ilvl w:val="0"/>
          <w:numId w:val="14"/>
        </w:numPr>
        <w:tabs>
          <w:tab w:val="left" w:pos="1250"/>
          <w:tab w:val="left" w:pos="2357"/>
        </w:tabs>
        <w:spacing w:before="292"/>
        <w:ind w:right="477" w:hanging="1455"/>
        <w:jc w:val="left"/>
        <w:rPr>
          <w:sz w:val="24"/>
        </w:rPr>
      </w:pPr>
      <w:r>
        <w:t>Оценка планируемых результатов освоения обучающимися основной образовательной программы общего образования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912"/>
        </w:tabs>
        <w:spacing w:before="276" w:line="276" w:lineRule="auto"/>
        <w:ind w:right="137" w:firstLine="566"/>
        <w:rPr>
          <w:sz w:val="28"/>
        </w:rPr>
      </w:pPr>
      <w:r>
        <w:rPr>
          <w:b/>
          <w:i/>
          <w:sz w:val="28"/>
        </w:rPr>
        <w:t xml:space="preserve">Оценивание </w:t>
      </w:r>
      <w:r>
        <w:rPr>
          <w:sz w:val="28"/>
        </w:rPr>
        <w:t xml:space="preserve">– это процесс соответствия достигнутых результатов </w:t>
      </w:r>
      <w:r>
        <w:rPr>
          <w:spacing w:val="-2"/>
          <w:sz w:val="28"/>
        </w:rPr>
        <w:t>планируемым.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718"/>
        </w:tabs>
        <w:spacing w:line="276" w:lineRule="auto"/>
        <w:ind w:right="560" w:firstLine="566"/>
        <w:rPr>
          <w:sz w:val="28"/>
        </w:rPr>
      </w:pPr>
      <w:r>
        <w:rPr>
          <w:b/>
          <w:i/>
          <w:sz w:val="28"/>
        </w:rPr>
        <w:t xml:space="preserve">Оценка </w:t>
      </w:r>
      <w:r>
        <w:rPr>
          <w:sz w:val="28"/>
        </w:rPr>
        <w:t>– это определение степени освоения обучающимися ключевых компетенций в соответствии с системой требований Федеральных государственных образовательных стандартов (ФГОС).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896"/>
        </w:tabs>
        <w:spacing w:line="276" w:lineRule="auto"/>
        <w:ind w:right="137"/>
        <w:rPr>
          <w:sz w:val="28"/>
        </w:rPr>
      </w:pPr>
      <w:r>
        <w:rPr>
          <w:b/>
          <w:i/>
          <w:sz w:val="28"/>
        </w:rPr>
        <w:t xml:space="preserve">Отметка </w:t>
      </w:r>
      <w:r>
        <w:rPr>
          <w:sz w:val="28"/>
        </w:rPr>
        <w:t>– результат процесса оценивания, условно-формальное (знаковое), количественное выражение оценки образовательных достижений обучающихся в цифрах, буквах или иным образом.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856"/>
        </w:tabs>
        <w:spacing w:line="276" w:lineRule="auto"/>
        <w:ind w:right="139"/>
        <w:rPr>
          <w:sz w:val="28"/>
        </w:rPr>
      </w:pPr>
      <w:r>
        <w:rPr>
          <w:b/>
          <w:i/>
          <w:sz w:val="28"/>
        </w:rPr>
        <w:t xml:space="preserve">Образовательный результат ученика </w:t>
      </w:r>
      <w:r>
        <w:rPr>
          <w:sz w:val="28"/>
        </w:rPr>
        <w:t xml:space="preserve">– это действия (умения) по использованию знаний в ходе решения задач (личностных, метапредметных, </w:t>
      </w:r>
      <w:r>
        <w:rPr>
          <w:spacing w:val="-2"/>
          <w:sz w:val="28"/>
        </w:rPr>
        <w:t>предметных):</w:t>
      </w:r>
    </w:p>
    <w:p w:rsidR="00600789" w:rsidRDefault="00F60688">
      <w:pPr>
        <w:pStyle w:val="a3"/>
        <w:spacing w:before="1"/>
        <w:ind w:left="1275"/>
      </w:pPr>
      <w:r>
        <w:t xml:space="preserve">-отдельные действия достойны оценки (словесной </w:t>
      </w:r>
      <w:r>
        <w:rPr>
          <w:spacing w:val="-2"/>
        </w:rPr>
        <w:t>характеристики);</w:t>
      </w:r>
    </w:p>
    <w:p w:rsidR="00600789" w:rsidRDefault="00F60688">
      <w:pPr>
        <w:pStyle w:val="a3"/>
        <w:spacing w:before="47" w:line="276" w:lineRule="auto"/>
        <w:ind w:left="1275" w:right="137"/>
      </w:pPr>
      <w:r>
        <w:t>-решение полноценной задачи – оценки и отметки (знака фиксации в пятибалльной системе).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821"/>
        </w:tabs>
        <w:spacing w:before="1" w:line="276" w:lineRule="auto"/>
        <w:ind w:right="139"/>
        <w:rPr>
          <w:sz w:val="28"/>
        </w:rPr>
      </w:pPr>
      <w:r>
        <w:rPr>
          <w:sz w:val="28"/>
        </w:rPr>
        <w:t>Оценка может ставиться за каждую учебную задачу, показывающую овладение конкретным действием (умением).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964"/>
        </w:tabs>
        <w:spacing w:line="276" w:lineRule="auto"/>
        <w:ind w:right="145"/>
        <w:rPr>
          <w:sz w:val="28"/>
        </w:rPr>
      </w:pPr>
      <w:proofErr w:type="spellStart"/>
      <w:r>
        <w:rPr>
          <w:sz w:val="28"/>
        </w:rPr>
        <w:t>Критериальное</w:t>
      </w:r>
      <w:proofErr w:type="spellEnd"/>
      <w:r>
        <w:rPr>
          <w:sz w:val="28"/>
        </w:rPr>
        <w:t xml:space="preserve"> оценивание применяется при реализации форм внутреннего оценивания. Это процесс сравнения образовательных достижений обучающихся с заранее определенными и известными всем участникам образовательного процесса. Все работы внутреннего оценивания должны содержать критерии оценивания, позволяющие задать ясные ориентиры для организации учебного процесса.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966"/>
        </w:tabs>
        <w:spacing w:line="276" w:lineRule="auto"/>
        <w:ind w:right="137"/>
        <w:rPr>
          <w:sz w:val="28"/>
        </w:rPr>
      </w:pPr>
      <w:r>
        <w:rPr>
          <w:sz w:val="28"/>
        </w:rPr>
        <w:t>Система оценки результатов освоения обучающимися основной образовательной программы общего образования предполагает использование различных процедур и методов изучения результативности обучения, вариативности инструментария оценки.</w:t>
      </w:r>
    </w:p>
    <w:p w:rsidR="00600789" w:rsidRDefault="00600789">
      <w:pPr>
        <w:pStyle w:val="a4"/>
        <w:spacing w:line="276" w:lineRule="auto"/>
        <w:rPr>
          <w:sz w:val="28"/>
        </w:rPr>
      </w:pPr>
    </w:p>
    <w:p w:rsidR="00600789" w:rsidRDefault="00F60688">
      <w:pPr>
        <w:pStyle w:val="a4"/>
        <w:numPr>
          <w:ilvl w:val="1"/>
          <w:numId w:val="14"/>
        </w:numPr>
        <w:tabs>
          <w:tab w:val="left" w:pos="1825"/>
        </w:tabs>
        <w:spacing w:before="75" w:line="278" w:lineRule="auto"/>
        <w:ind w:right="138"/>
        <w:rPr>
          <w:sz w:val="28"/>
        </w:rPr>
      </w:pPr>
      <w:r>
        <w:rPr>
          <w:sz w:val="28"/>
        </w:rPr>
        <w:lastRenderedPageBreak/>
        <w:t>В школе, используется пятибалльная система оценки знаний, умений и навыков.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763"/>
        </w:tabs>
        <w:spacing w:line="317" w:lineRule="exact"/>
        <w:ind w:left="1763" w:hanging="488"/>
        <w:rPr>
          <w:sz w:val="28"/>
        </w:rPr>
      </w:pPr>
      <w:r>
        <w:rPr>
          <w:sz w:val="28"/>
          <w:u w:val="single"/>
        </w:rPr>
        <w:t xml:space="preserve">Альтернативными формами оценивания могут </w:t>
      </w:r>
      <w:r>
        <w:rPr>
          <w:spacing w:val="-2"/>
          <w:sz w:val="28"/>
          <w:u w:val="single"/>
        </w:rPr>
        <w:t>быть:</w:t>
      </w:r>
    </w:p>
    <w:p w:rsidR="00600789" w:rsidRDefault="00F60688">
      <w:pPr>
        <w:pStyle w:val="a3"/>
        <w:spacing w:before="48"/>
        <w:ind w:left="1275"/>
        <w:jc w:val="left"/>
      </w:pPr>
      <w:r>
        <w:t xml:space="preserve">- </w:t>
      </w:r>
      <w:proofErr w:type="spellStart"/>
      <w:r>
        <w:rPr>
          <w:spacing w:val="-2"/>
        </w:rPr>
        <w:t>безотметочная</w:t>
      </w:r>
      <w:proofErr w:type="spellEnd"/>
      <w:r>
        <w:rPr>
          <w:spacing w:val="-2"/>
        </w:rPr>
        <w:t>,</w:t>
      </w:r>
    </w:p>
    <w:p w:rsidR="00600789" w:rsidRDefault="00F60688">
      <w:pPr>
        <w:pStyle w:val="a3"/>
        <w:spacing w:before="50"/>
        <w:ind w:left="1275"/>
        <w:jc w:val="left"/>
      </w:pPr>
      <w:r>
        <w:t>-</w:t>
      </w:r>
      <w:r>
        <w:rPr>
          <w:spacing w:val="-2"/>
        </w:rPr>
        <w:t>зачетная,</w:t>
      </w:r>
    </w:p>
    <w:p w:rsidR="00600789" w:rsidRDefault="00F60688">
      <w:pPr>
        <w:pStyle w:val="a3"/>
        <w:spacing w:before="48"/>
        <w:ind w:left="1275"/>
        <w:jc w:val="left"/>
      </w:pPr>
      <w:r>
        <w:t>-</w:t>
      </w:r>
      <w:r>
        <w:rPr>
          <w:spacing w:val="-2"/>
        </w:rPr>
        <w:t>рейтинговая,</w:t>
      </w:r>
    </w:p>
    <w:p w:rsidR="00600789" w:rsidRDefault="00F60688">
      <w:pPr>
        <w:pStyle w:val="a3"/>
        <w:spacing w:before="47"/>
        <w:ind w:left="1275"/>
        <w:jc w:val="left"/>
      </w:pPr>
      <w:r>
        <w:t>-накопительная (портфолио)</w:t>
      </w:r>
      <w:r>
        <w:rPr>
          <w:spacing w:val="-2"/>
        </w:rPr>
        <w:t>формы.</w:t>
      </w:r>
    </w:p>
    <w:p w:rsidR="00600789" w:rsidRDefault="00F60688">
      <w:pPr>
        <w:pStyle w:val="a3"/>
        <w:spacing w:before="48" w:line="276" w:lineRule="auto"/>
        <w:ind w:right="137" w:firstLine="708"/>
      </w:pPr>
      <w:r>
        <w:t>Альтернативная система оценивания может быть заявлена к использованию в данном учебном году при утверждении рабочих программ в начале учебного года после обязательного обсуждения на методическом (педагогическом совете школы), утверждения приказом директора.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2092"/>
        </w:tabs>
        <w:spacing w:line="276" w:lineRule="auto"/>
        <w:ind w:right="138"/>
        <w:rPr>
          <w:sz w:val="28"/>
        </w:rPr>
      </w:pPr>
      <w:r>
        <w:rPr>
          <w:sz w:val="28"/>
        </w:rPr>
        <w:t xml:space="preserve">Система оценки образовательных результатов предусматривает </w:t>
      </w:r>
      <w:r>
        <w:rPr>
          <w:i/>
          <w:sz w:val="28"/>
        </w:rPr>
        <w:t xml:space="preserve">уровневый подход </w:t>
      </w:r>
      <w:r>
        <w:rPr>
          <w:sz w:val="28"/>
        </w:rPr>
        <w:t>к содержанию оценки и инструментарию для оценки достигнутых результатов.</w:t>
      </w:r>
    </w:p>
    <w:p w:rsidR="00600789" w:rsidRDefault="00600789">
      <w:pPr>
        <w:pStyle w:val="a3"/>
        <w:spacing w:before="46" w:after="1"/>
        <w:ind w:left="0"/>
        <w:jc w:val="left"/>
        <w:rPr>
          <w:sz w:val="20"/>
        </w:rPr>
      </w:pPr>
    </w:p>
    <w:tbl>
      <w:tblPr>
        <w:tblStyle w:val="TableNormal"/>
        <w:tblW w:w="10631" w:type="dxa"/>
        <w:tblInd w:w="287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3"/>
        <w:gridCol w:w="3827"/>
        <w:gridCol w:w="2410"/>
        <w:gridCol w:w="1701"/>
      </w:tblGrid>
      <w:tr w:rsidR="00600789" w:rsidTr="00B70E82">
        <w:trPr>
          <w:trHeight w:val="1132"/>
        </w:trPr>
        <w:tc>
          <w:tcPr>
            <w:tcW w:w="2693" w:type="dxa"/>
          </w:tcPr>
          <w:p w:rsidR="00600789" w:rsidRPr="00F60688" w:rsidRDefault="00F60688">
            <w:pPr>
              <w:pStyle w:val="TableParagraph"/>
              <w:spacing w:line="275" w:lineRule="exact"/>
              <w:ind w:left="4" w:right="3"/>
              <w:jc w:val="center"/>
              <w:rPr>
                <w:b/>
                <w:sz w:val="28"/>
              </w:rPr>
            </w:pPr>
            <w:r w:rsidRPr="00F60688">
              <w:rPr>
                <w:b/>
                <w:spacing w:val="-2"/>
                <w:sz w:val="28"/>
              </w:rPr>
              <w:t>Уровни</w:t>
            </w:r>
          </w:p>
          <w:p w:rsidR="00600789" w:rsidRPr="00F60688" w:rsidRDefault="00F60688">
            <w:pPr>
              <w:pStyle w:val="TableParagraph"/>
              <w:ind w:left="4" w:right="2"/>
              <w:jc w:val="center"/>
              <w:rPr>
                <w:b/>
                <w:sz w:val="28"/>
              </w:rPr>
            </w:pPr>
            <w:r w:rsidRPr="00F60688">
              <w:rPr>
                <w:b/>
                <w:spacing w:val="-2"/>
                <w:sz w:val="28"/>
              </w:rPr>
              <w:t>успешности/</w:t>
            </w:r>
          </w:p>
          <w:p w:rsidR="00600789" w:rsidRPr="00F60688" w:rsidRDefault="00F60688">
            <w:pPr>
              <w:pStyle w:val="TableParagraph"/>
              <w:ind w:left="4"/>
              <w:jc w:val="center"/>
              <w:rPr>
                <w:b/>
                <w:sz w:val="28"/>
              </w:rPr>
            </w:pPr>
            <w:r w:rsidRPr="00F60688">
              <w:rPr>
                <w:b/>
                <w:sz w:val="28"/>
              </w:rPr>
              <w:t xml:space="preserve">качество освоения </w:t>
            </w:r>
            <w:r w:rsidRPr="00F60688">
              <w:rPr>
                <w:b/>
                <w:spacing w:val="-2"/>
                <w:sz w:val="28"/>
              </w:rPr>
              <w:t>программы</w:t>
            </w:r>
          </w:p>
        </w:tc>
        <w:tc>
          <w:tcPr>
            <w:tcW w:w="3827" w:type="dxa"/>
          </w:tcPr>
          <w:p w:rsidR="00600789" w:rsidRPr="00F60688" w:rsidRDefault="00F60688">
            <w:pPr>
              <w:pStyle w:val="TableParagraph"/>
              <w:spacing w:line="275" w:lineRule="exact"/>
              <w:ind w:left="280"/>
              <w:rPr>
                <w:b/>
                <w:sz w:val="28"/>
              </w:rPr>
            </w:pPr>
            <w:r w:rsidRPr="00F60688">
              <w:rPr>
                <w:b/>
                <w:sz w:val="28"/>
              </w:rPr>
              <w:t xml:space="preserve">Критерии и </w:t>
            </w:r>
            <w:r w:rsidRPr="00F60688">
              <w:rPr>
                <w:b/>
                <w:spacing w:val="-2"/>
                <w:sz w:val="28"/>
              </w:rPr>
              <w:t>показатели</w:t>
            </w:r>
          </w:p>
        </w:tc>
        <w:tc>
          <w:tcPr>
            <w:tcW w:w="2410" w:type="dxa"/>
          </w:tcPr>
          <w:p w:rsidR="00600789" w:rsidRPr="00F60688" w:rsidRDefault="00F60688">
            <w:pPr>
              <w:pStyle w:val="TableParagraph"/>
              <w:ind w:left="59" w:right="53" w:firstLine="40"/>
              <w:rPr>
                <w:b/>
                <w:sz w:val="28"/>
              </w:rPr>
            </w:pPr>
            <w:r w:rsidRPr="00F60688">
              <w:rPr>
                <w:b/>
                <w:sz w:val="28"/>
              </w:rPr>
              <w:t>Оценка  результата/ уровень успешности</w:t>
            </w:r>
          </w:p>
        </w:tc>
        <w:tc>
          <w:tcPr>
            <w:tcW w:w="1701" w:type="dxa"/>
          </w:tcPr>
          <w:p w:rsidR="00600789" w:rsidRPr="00F60688" w:rsidRDefault="00F60688">
            <w:pPr>
              <w:pStyle w:val="TableParagraph"/>
              <w:spacing w:line="275" w:lineRule="exact"/>
              <w:ind w:left="1"/>
              <w:jc w:val="center"/>
              <w:rPr>
                <w:b/>
                <w:sz w:val="28"/>
              </w:rPr>
            </w:pPr>
            <w:r w:rsidRPr="00F60688">
              <w:rPr>
                <w:b/>
                <w:sz w:val="28"/>
              </w:rPr>
              <w:t xml:space="preserve">Отметка в </w:t>
            </w:r>
            <w:r w:rsidRPr="00F60688">
              <w:rPr>
                <w:b/>
                <w:spacing w:val="-2"/>
                <w:sz w:val="28"/>
              </w:rPr>
              <w:t>баллах</w:t>
            </w:r>
          </w:p>
        </w:tc>
      </w:tr>
      <w:tr w:rsidR="00600789" w:rsidTr="00B70E82">
        <w:trPr>
          <w:trHeight w:val="1830"/>
        </w:trPr>
        <w:tc>
          <w:tcPr>
            <w:tcW w:w="2693" w:type="dxa"/>
          </w:tcPr>
          <w:p w:rsidR="00600789" w:rsidRPr="00F60688" w:rsidRDefault="00F60688">
            <w:pPr>
              <w:pStyle w:val="TableParagraph"/>
              <w:ind w:left="168" w:right="102"/>
              <w:jc w:val="center"/>
              <w:rPr>
                <w:i/>
                <w:sz w:val="28"/>
              </w:rPr>
            </w:pPr>
            <w:r w:rsidRPr="00F60688">
              <w:rPr>
                <w:sz w:val="28"/>
              </w:rPr>
              <w:t xml:space="preserve">Высокий уровень </w:t>
            </w:r>
            <w:r w:rsidRPr="00F60688">
              <w:rPr>
                <w:i/>
                <w:spacing w:val="-2"/>
                <w:sz w:val="28"/>
              </w:rPr>
              <w:t xml:space="preserve">(максимальный </w:t>
            </w:r>
            <w:r w:rsidRPr="00F60688">
              <w:rPr>
                <w:i/>
                <w:sz w:val="28"/>
              </w:rPr>
              <w:t>95-100 %)</w:t>
            </w:r>
          </w:p>
          <w:p w:rsidR="00600789" w:rsidRPr="00F60688" w:rsidRDefault="00F60688">
            <w:pPr>
              <w:pStyle w:val="TableParagraph"/>
              <w:ind w:left="290" w:right="227"/>
              <w:jc w:val="center"/>
              <w:rPr>
                <w:i/>
                <w:sz w:val="28"/>
              </w:rPr>
            </w:pPr>
            <w:r w:rsidRPr="00F60688">
              <w:rPr>
                <w:i/>
                <w:spacing w:val="-2"/>
                <w:sz w:val="28"/>
              </w:rPr>
              <w:t xml:space="preserve">(программный/ повышенный </w:t>
            </w:r>
            <w:r w:rsidRPr="00F60688">
              <w:rPr>
                <w:i/>
                <w:sz w:val="28"/>
              </w:rPr>
              <w:t>86-94 %)</w:t>
            </w:r>
          </w:p>
        </w:tc>
        <w:tc>
          <w:tcPr>
            <w:tcW w:w="3827" w:type="dxa"/>
          </w:tcPr>
          <w:p w:rsidR="00600789" w:rsidRPr="00F60688" w:rsidRDefault="00F60688">
            <w:pPr>
              <w:pStyle w:val="TableParagraph"/>
              <w:spacing w:line="275" w:lineRule="exact"/>
              <w:ind w:left="64" w:right="2"/>
              <w:jc w:val="center"/>
              <w:rPr>
                <w:sz w:val="28"/>
              </w:rPr>
            </w:pPr>
            <w:r w:rsidRPr="00F60688">
              <w:rPr>
                <w:sz w:val="28"/>
              </w:rPr>
              <w:t xml:space="preserve">Полнота </w:t>
            </w:r>
            <w:r w:rsidRPr="00F60688">
              <w:rPr>
                <w:spacing w:val="-2"/>
                <w:sz w:val="28"/>
              </w:rPr>
              <w:t>освоения</w:t>
            </w:r>
          </w:p>
          <w:p w:rsidR="00600789" w:rsidRPr="00F60688" w:rsidRDefault="00F60688">
            <w:pPr>
              <w:pStyle w:val="TableParagraph"/>
              <w:ind w:left="79" w:right="16" w:hanging="2"/>
              <w:jc w:val="center"/>
              <w:rPr>
                <w:sz w:val="28"/>
              </w:rPr>
            </w:pPr>
            <w:r w:rsidRPr="00F60688">
              <w:rPr>
                <w:sz w:val="28"/>
              </w:rPr>
              <w:t xml:space="preserve">планируемых результатов; уровень овладения учебными </w:t>
            </w:r>
            <w:r w:rsidRPr="00F60688">
              <w:rPr>
                <w:spacing w:val="-2"/>
                <w:sz w:val="28"/>
              </w:rPr>
              <w:t>действиями;</w:t>
            </w:r>
          </w:p>
          <w:p w:rsidR="00600789" w:rsidRPr="00F60688" w:rsidRDefault="00F60688">
            <w:pPr>
              <w:pStyle w:val="TableParagraph"/>
              <w:ind w:left="64"/>
              <w:jc w:val="center"/>
              <w:rPr>
                <w:sz w:val="28"/>
              </w:rPr>
            </w:pPr>
            <w:r w:rsidRPr="00F60688">
              <w:rPr>
                <w:sz w:val="28"/>
              </w:rPr>
              <w:t>сформированность интересов к предметной области.</w:t>
            </w:r>
          </w:p>
        </w:tc>
        <w:tc>
          <w:tcPr>
            <w:tcW w:w="2410" w:type="dxa"/>
          </w:tcPr>
          <w:p w:rsidR="00600789" w:rsidRPr="00F60688" w:rsidRDefault="00F60688">
            <w:pPr>
              <w:pStyle w:val="TableParagraph"/>
              <w:spacing w:line="275" w:lineRule="exact"/>
              <w:ind w:left="61"/>
              <w:jc w:val="center"/>
              <w:rPr>
                <w:sz w:val="28"/>
              </w:rPr>
            </w:pPr>
            <w:r w:rsidRPr="00F60688">
              <w:rPr>
                <w:spacing w:val="-2"/>
                <w:sz w:val="28"/>
              </w:rPr>
              <w:t>отлично</w:t>
            </w:r>
          </w:p>
        </w:tc>
        <w:tc>
          <w:tcPr>
            <w:tcW w:w="1701" w:type="dxa"/>
          </w:tcPr>
          <w:p w:rsidR="00600789" w:rsidRPr="00F60688" w:rsidRDefault="00F60688">
            <w:pPr>
              <w:pStyle w:val="TableParagraph"/>
              <w:spacing w:line="275" w:lineRule="exact"/>
              <w:ind w:left="59" w:right="2"/>
              <w:jc w:val="center"/>
              <w:rPr>
                <w:sz w:val="28"/>
              </w:rPr>
            </w:pPr>
            <w:r w:rsidRPr="00F60688">
              <w:rPr>
                <w:sz w:val="28"/>
              </w:rPr>
              <w:t>отметка</w:t>
            </w:r>
            <w:r w:rsidRPr="00F60688">
              <w:rPr>
                <w:spacing w:val="-5"/>
                <w:sz w:val="28"/>
              </w:rPr>
              <w:t>«5»</w:t>
            </w:r>
          </w:p>
        </w:tc>
      </w:tr>
      <w:tr w:rsidR="00600789" w:rsidTr="00B70E82">
        <w:trPr>
          <w:trHeight w:val="1701"/>
        </w:trPr>
        <w:tc>
          <w:tcPr>
            <w:tcW w:w="2693" w:type="dxa"/>
          </w:tcPr>
          <w:p w:rsidR="00600789" w:rsidRPr="00F60688" w:rsidRDefault="00F60688">
            <w:pPr>
              <w:pStyle w:val="TableParagraph"/>
              <w:ind w:left="324" w:right="260" w:hanging="3"/>
              <w:jc w:val="center"/>
              <w:rPr>
                <w:i/>
                <w:sz w:val="28"/>
              </w:rPr>
            </w:pPr>
            <w:r w:rsidRPr="00F60688">
              <w:rPr>
                <w:spacing w:val="-2"/>
                <w:sz w:val="28"/>
              </w:rPr>
              <w:t xml:space="preserve">Повышенный уровень </w:t>
            </w:r>
            <w:r w:rsidRPr="00F60688">
              <w:rPr>
                <w:i/>
                <w:spacing w:val="-2"/>
                <w:sz w:val="28"/>
              </w:rPr>
              <w:t xml:space="preserve">(программный </w:t>
            </w:r>
            <w:r w:rsidRPr="00F60688">
              <w:rPr>
                <w:i/>
                <w:sz w:val="28"/>
              </w:rPr>
              <w:t>66-86 %)</w:t>
            </w:r>
          </w:p>
        </w:tc>
        <w:tc>
          <w:tcPr>
            <w:tcW w:w="3827" w:type="dxa"/>
          </w:tcPr>
          <w:p w:rsidR="00600789" w:rsidRPr="00F60688" w:rsidRDefault="00F60688">
            <w:pPr>
              <w:pStyle w:val="TableParagraph"/>
              <w:spacing w:line="275" w:lineRule="exact"/>
              <w:ind w:left="64" w:right="5"/>
              <w:jc w:val="center"/>
              <w:rPr>
                <w:sz w:val="28"/>
              </w:rPr>
            </w:pPr>
            <w:r w:rsidRPr="00F60688">
              <w:rPr>
                <w:sz w:val="28"/>
              </w:rPr>
              <w:t>Полнота</w:t>
            </w:r>
            <w:r w:rsidR="00B70E82">
              <w:rPr>
                <w:sz w:val="28"/>
              </w:rPr>
              <w:t xml:space="preserve"> </w:t>
            </w:r>
            <w:r w:rsidRPr="00F60688">
              <w:rPr>
                <w:spacing w:val="-2"/>
                <w:sz w:val="28"/>
              </w:rPr>
              <w:t>освоения</w:t>
            </w:r>
          </w:p>
          <w:p w:rsidR="00600789" w:rsidRPr="00F60688" w:rsidRDefault="00F60688">
            <w:pPr>
              <w:pStyle w:val="TableParagraph"/>
              <w:ind w:left="79" w:right="16" w:hanging="2"/>
              <w:jc w:val="center"/>
              <w:rPr>
                <w:sz w:val="28"/>
              </w:rPr>
            </w:pPr>
            <w:r w:rsidRPr="00F60688">
              <w:rPr>
                <w:sz w:val="28"/>
              </w:rPr>
              <w:t>планируемых результатов; уровень</w:t>
            </w:r>
            <w:r w:rsidR="00B70E82">
              <w:rPr>
                <w:sz w:val="28"/>
              </w:rPr>
              <w:t xml:space="preserve"> </w:t>
            </w:r>
            <w:r w:rsidRPr="00F60688">
              <w:rPr>
                <w:sz w:val="28"/>
              </w:rPr>
              <w:t>овладения</w:t>
            </w:r>
            <w:r w:rsidR="00B70E82">
              <w:rPr>
                <w:sz w:val="28"/>
              </w:rPr>
              <w:t xml:space="preserve"> </w:t>
            </w:r>
            <w:r w:rsidRPr="00F60688">
              <w:rPr>
                <w:sz w:val="28"/>
              </w:rPr>
              <w:t xml:space="preserve">учебными </w:t>
            </w:r>
            <w:r w:rsidRPr="00F60688">
              <w:rPr>
                <w:spacing w:val="-2"/>
                <w:sz w:val="28"/>
              </w:rPr>
              <w:t>действиями;</w:t>
            </w:r>
          </w:p>
          <w:p w:rsidR="00600789" w:rsidRPr="00F60688" w:rsidRDefault="00F60688">
            <w:pPr>
              <w:pStyle w:val="TableParagraph"/>
              <w:ind w:left="64"/>
              <w:jc w:val="center"/>
              <w:rPr>
                <w:sz w:val="28"/>
              </w:rPr>
            </w:pPr>
            <w:r w:rsidRPr="00F60688">
              <w:rPr>
                <w:sz w:val="28"/>
              </w:rPr>
              <w:t>сформированность</w:t>
            </w:r>
            <w:r w:rsidR="00B70E82">
              <w:rPr>
                <w:sz w:val="28"/>
              </w:rPr>
              <w:t xml:space="preserve"> </w:t>
            </w:r>
            <w:r w:rsidRPr="00F60688">
              <w:rPr>
                <w:sz w:val="28"/>
              </w:rPr>
              <w:t>интересов к предметной области.</w:t>
            </w:r>
          </w:p>
        </w:tc>
        <w:tc>
          <w:tcPr>
            <w:tcW w:w="2410" w:type="dxa"/>
          </w:tcPr>
          <w:p w:rsidR="00600789" w:rsidRPr="00F60688" w:rsidRDefault="00F60688">
            <w:pPr>
              <w:pStyle w:val="TableParagraph"/>
              <w:spacing w:line="275" w:lineRule="exact"/>
              <w:ind w:left="61"/>
              <w:jc w:val="center"/>
              <w:rPr>
                <w:sz w:val="28"/>
              </w:rPr>
            </w:pPr>
            <w:r w:rsidRPr="00F60688">
              <w:rPr>
                <w:spacing w:val="-2"/>
                <w:sz w:val="28"/>
              </w:rPr>
              <w:t>хорошо</w:t>
            </w:r>
          </w:p>
        </w:tc>
        <w:tc>
          <w:tcPr>
            <w:tcW w:w="1701" w:type="dxa"/>
          </w:tcPr>
          <w:p w:rsidR="00600789" w:rsidRPr="00F60688" w:rsidRDefault="00F60688">
            <w:pPr>
              <w:pStyle w:val="TableParagraph"/>
              <w:spacing w:line="275" w:lineRule="exact"/>
              <w:ind w:left="59"/>
              <w:jc w:val="center"/>
              <w:rPr>
                <w:sz w:val="28"/>
              </w:rPr>
            </w:pPr>
            <w:r w:rsidRPr="00F60688">
              <w:rPr>
                <w:sz w:val="28"/>
              </w:rPr>
              <w:t>отметка</w:t>
            </w:r>
            <w:r w:rsidRPr="00F60688">
              <w:rPr>
                <w:spacing w:val="-5"/>
                <w:sz w:val="28"/>
              </w:rPr>
              <w:t>«4»</w:t>
            </w:r>
          </w:p>
        </w:tc>
      </w:tr>
      <w:tr w:rsidR="00600789" w:rsidTr="00B70E82">
        <w:trPr>
          <w:trHeight w:val="1130"/>
        </w:trPr>
        <w:tc>
          <w:tcPr>
            <w:tcW w:w="2693" w:type="dxa"/>
          </w:tcPr>
          <w:p w:rsidR="00600789" w:rsidRPr="00F60688" w:rsidRDefault="00F60688">
            <w:pPr>
              <w:pStyle w:val="TableParagraph"/>
              <w:ind w:left="197" w:right="133"/>
              <w:jc w:val="center"/>
              <w:rPr>
                <w:i/>
                <w:sz w:val="28"/>
              </w:rPr>
            </w:pPr>
            <w:r w:rsidRPr="00F60688">
              <w:rPr>
                <w:sz w:val="28"/>
              </w:rPr>
              <w:t>Базовый</w:t>
            </w:r>
            <w:r w:rsidR="00B70E82">
              <w:rPr>
                <w:sz w:val="28"/>
              </w:rPr>
              <w:t xml:space="preserve"> </w:t>
            </w:r>
            <w:r w:rsidRPr="00F60688">
              <w:rPr>
                <w:sz w:val="28"/>
              </w:rPr>
              <w:t xml:space="preserve">уровень </w:t>
            </w:r>
            <w:r w:rsidRPr="00F60688">
              <w:rPr>
                <w:i/>
                <w:spacing w:val="-2"/>
                <w:sz w:val="28"/>
              </w:rPr>
              <w:t xml:space="preserve">(необходимый </w:t>
            </w:r>
            <w:r w:rsidRPr="00F60688">
              <w:rPr>
                <w:i/>
                <w:sz w:val="28"/>
              </w:rPr>
              <w:t>50-65 %)</w:t>
            </w:r>
          </w:p>
        </w:tc>
        <w:tc>
          <w:tcPr>
            <w:tcW w:w="3827" w:type="dxa"/>
          </w:tcPr>
          <w:p w:rsidR="00600789" w:rsidRPr="00F60688" w:rsidRDefault="00F60688">
            <w:pPr>
              <w:pStyle w:val="TableParagraph"/>
              <w:ind w:left="71" w:right="9" w:hanging="3"/>
              <w:jc w:val="center"/>
              <w:rPr>
                <w:sz w:val="28"/>
              </w:rPr>
            </w:pPr>
            <w:r w:rsidRPr="00F60688">
              <w:rPr>
                <w:sz w:val="28"/>
              </w:rPr>
              <w:t>Ученик демонстрирует освоение</w:t>
            </w:r>
            <w:r w:rsidR="00B70E82">
              <w:rPr>
                <w:sz w:val="28"/>
              </w:rPr>
              <w:t xml:space="preserve"> </w:t>
            </w:r>
            <w:r w:rsidRPr="00F60688">
              <w:rPr>
                <w:sz w:val="28"/>
              </w:rPr>
              <w:t>учебных</w:t>
            </w:r>
            <w:r w:rsidR="00B70E82">
              <w:rPr>
                <w:sz w:val="28"/>
              </w:rPr>
              <w:t xml:space="preserve"> </w:t>
            </w:r>
            <w:r w:rsidRPr="00F60688">
              <w:rPr>
                <w:sz w:val="28"/>
              </w:rPr>
              <w:t>действий</w:t>
            </w:r>
            <w:r w:rsidR="00B70E82">
              <w:rPr>
                <w:sz w:val="28"/>
              </w:rPr>
              <w:t xml:space="preserve"> </w:t>
            </w:r>
            <w:r w:rsidRPr="00F60688">
              <w:rPr>
                <w:sz w:val="28"/>
              </w:rPr>
              <w:t>с опорной системой знаний в</w:t>
            </w:r>
          </w:p>
          <w:p w:rsidR="00600789" w:rsidRPr="00F60688" w:rsidRDefault="00B70E82">
            <w:pPr>
              <w:pStyle w:val="TableParagraph"/>
              <w:ind w:left="64" w:right="4"/>
              <w:jc w:val="center"/>
              <w:rPr>
                <w:sz w:val="28"/>
              </w:rPr>
            </w:pPr>
            <w:r w:rsidRPr="00F60688">
              <w:rPr>
                <w:sz w:val="28"/>
              </w:rPr>
              <w:t>Р</w:t>
            </w:r>
            <w:r w:rsidR="00F60688" w:rsidRPr="00F60688">
              <w:rPr>
                <w:sz w:val="28"/>
              </w:rPr>
              <w:t>амках</w:t>
            </w:r>
            <w:r>
              <w:rPr>
                <w:sz w:val="28"/>
              </w:rPr>
              <w:t xml:space="preserve"> </w:t>
            </w:r>
            <w:r w:rsidR="00F60688" w:rsidRPr="00F60688">
              <w:rPr>
                <w:spacing w:val="-2"/>
                <w:sz w:val="28"/>
              </w:rPr>
              <w:t>диапазона</w:t>
            </w:r>
          </w:p>
        </w:tc>
        <w:tc>
          <w:tcPr>
            <w:tcW w:w="2410" w:type="dxa"/>
          </w:tcPr>
          <w:p w:rsidR="00600789" w:rsidRPr="00F60688" w:rsidRDefault="00F60688">
            <w:pPr>
              <w:pStyle w:val="TableParagraph"/>
              <w:spacing w:line="275" w:lineRule="exact"/>
              <w:ind w:left="61" w:right="2"/>
              <w:jc w:val="center"/>
              <w:rPr>
                <w:sz w:val="28"/>
              </w:rPr>
            </w:pPr>
            <w:r w:rsidRPr="00F60688">
              <w:rPr>
                <w:spacing w:val="-2"/>
                <w:sz w:val="28"/>
              </w:rPr>
              <w:t>удовлетворительно</w:t>
            </w:r>
          </w:p>
        </w:tc>
        <w:tc>
          <w:tcPr>
            <w:tcW w:w="1701" w:type="dxa"/>
          </w:tcPr>
          <w:p w:rsidR="00600789" w:rsidRPr="00F60688" w:rsidRDefault="00F60688">
            <w:pPr>
              <w:pStyle w:val="TableParagraph"/>
              <w:spacing w:line="275" w:lineRule="exact"/>
              <w:ind w:left="59"/>
              <w:jc w:val="center"/>
              <w:rPr>
                <w:sz w:val="28"/>
              </w:rPr>
            </w:pPr>
            <w:r w:rsidRPr="00F60688">
              <w:rPr>
                <w:sz w:val="28"/>
              </w:rPr>
              <w:t>отметка</w:t>
            </w:r>
            <w:r w:rsidRPr="00F60688">
              <w:rPr>
                <w:spacing w:val="-5"/>
                <w:sz w:val="28"/>
              </w:rPr>
              <w:t>«3»</w:t>
            </w:r>
          </w:p>
        </w:tc>
      </w:tr>
      <w:tr w:rsidR="00600789" w:rsidTr="00B70E82">
        <w:trPr>
          <w:trHeight w:val="2254"/>
        </w:trPr>
        <w:tc>
          <w:tcPr>
            <w:tcW w:w="2693" w:type="dxa"/>
          </w:tcPr>
          <w:p w:rsidR="00600789" w:rsidRPr="00F60688" w:rsidRDefault="00F60688">
            <w:pPr>
              <w:pStyle w:val="TableParagraph"/>
              <w:ind w:left="657" w:hanging="279"/>
              <w:rPr>
                <w:sz w:val="28"/>
              </w:rPr>
            </w:pPr>
            <w:r w:rsidRPr="00F60688">
              <w:rPr>
                <w:spacing w:val="-2"/>
                <w:sz w:val="28"/>
              </w:rPr>
              <w:t>Пониженный уровень</w:t>
            </w:r>
          </w:p>
          <w:p w:rsidR="00600789" w:rsidRPr="00F60688" w:rsidRDefault="00F60688">
            <w:pPr>
              <w:pStyle w:val="TableParagraph"/>
              <w:ind w:left="317"/>
              <w:rPr>
                <w:i/>
                <w:sz w:val="28"/>
              </w:rPr>
            </w:pPr>
            <w:r w:rsidRPr="00F60688">
              <w:rPr>
                <w:i/>
                <w:sz w:val="28"/>
              </w:rPr>
              <w:t>(меньше50</w:t>
            </w:r>
            <w:r w:rsidRPr="00F60688">
              <w:rPr>
                <w:i/>
                <w:spacing w:val="-5"/>
                <w:sz w:val="28"/>
              </w:rPr>
              <w:t>%)</w:t>
            </w:r>
          </w:p>
        </w:tc>
        <w:tc>
          <w:tcPr>
            <w:tcW w:w="3827" w:type="dxa"/>
          </w:tcPr>
          <w:p w:rsidR="00600789" w:rsidRPr="00F60688" w:rsidRDefault="00F60688">
            <w:pPr>
              <w:pStyle w:val="TableParagraph"/>
              <w:ind w:left="103" w:right="40"/>
              <w:jc w:val="center"/>
              <w:rPr>
                <w:sz w:val="28"/>
              </w:rPr>
            </w:pPr>
            <w:r w:rsidRPr="00F60688">
              <w:rPr>
                <w:spacing w:val="-2"/>
                <w:sz w:val="28"/>
              </w:rPr>
              <w:t>Отсутствие</w:t>
            </w:r>
            <w:r w:rsidR="00B70E82">
              <w:rPr>
                <w:spacing w:val="-2"/>
                <w:sz w:val="28"/>
              </w:rPr>
              <w:t xml:space="preserve"> </w:t>
            </w:r>
            <w:r w:rsidRPr="00F60688">
              <w:rPr>
                <w:spacing w:val="-2"/>
                <w:sz w:val="28"/>
              </w:rPr>
              <w:t xml:space="preserve">систематической </w:t>
            </w:r>
            <w:r w:rsidRPr="00F60688">
              <w:rPr>
                <w:sz w:val="28"/>
              </w:rPr>
              <w:t>базовой подготовки; обучающийся</w:t>
            </w:r>
            <w:r w:rsidR="00B70E82">
              <w:rPr>
                <w:sz w:val="28"/>
              </w:rPr>
              <w:t xml:space="preserve"> </w:t>
            </w:r>
            <w:r w:rsidRPr="00F60688">
              <w:rPr>
                <w:sz w:val="28"/>
              </w:rPr>
              <w:t>освоил меньше половины</w:t>
            </w:r>
          </w:p>
          <w:p w:rsidR="00600789" w:rsidRPr="00F60688" w:rsidRDefault="00B70E82">
            <w:pPr>
              <w:pStyle w:val="TableParagraph"/>
              <w:ind w:left="64"/>
              <w:jc w:val="center"/>
              <w:rPr>
                <w:sz w:val="28"/>
              </w:rPr>
            </w:pPr>
            <w:r w:rsidRPr="00F60688">
              <w:rPr>
                <w:spacing w:val="-2"/>
                <w:sz w:val="28"/>
              </w:rPr>
              <w:t>П</w:t>
            </w:r>
            <w:r w:rsidR="00F60688" w:rsidRPr="00F60688">
              <w:rPr>
                <w:spacing w:val="-2"/>
                <w:sz w:val="28"/>
              </w:rPr>
              <w:t>ланируемых</w:t>
            </w:r>
            <w:r>
              <w:rPr>
                <w:spacing w:val="-2"/>
                <w:sz w:val="28"/>
              </w:rPr>
              <w:t xml:space="preserve"> </w:t>
            </w:r>
            <w:r w:rsidR="00F60688" w:rsidRPr="00F60688">
              <w:rPr>
                <w:spacing w:val="-2"/>
                <w:sz w:val="28"/>
              </w:rPr>
              <w:t xml:space="preserve">результатов; </w:t>
            </w:r>
            <w:r w:rsidR="00F60688" w:rsidRPr="00F60688">
              <w:rPr>
                <w:sz w:val="28"/>
              </w:rPr>
              <w:t>имеются значительные пробелы в знаниях, дальнейшее обучение</w:t>
            </w:r>
          </w:p>
        </w:tc>
        <w:tc>
          <w:tcPr>
            <w:tcW w:w="2410" w:type="dxa"/>
          </w:tcPr>
          <w:p w:rsidR="00600789" w:rsidRPr="00F60688" w:rsidRDefault="00F60688">
            <w:pPr>
              <w:pStyle w:val="TableParagraph"/>
              <w:spacing w:line="275" w:lineRule="exact"/>
              <w:ind w:left="61"/>
              <w:jc w:val="center"/>
              <w:rPr>
                <w:sz w:val="28"/>
              </w:rPr>
            </w:pPr>
            <w:r w:rsidRPr="00F60688">
              <w:rPr>
                <w:spacing w:val="-2"/>
                <w:sz w:val="28"/>
              </w:rPr>
              <w:t>неудовлетворительно</w:t>
            </w:r>
          </w:p>
        </w:tc>
        <w:tc>
          <w:tcPr>
            <w:tcW w:w="1701" w:type="dxa"/>
          </w:tcPr>
          <w:p w:rsidR="00600789" w:rsidRPr="00F60688" w:rsidRDefault="00F60688">
            <w:pPr>
              <w:pStyle w:val="TableParagraph"/>
              <w:spacing w:line="275" w:lineRule="exact"/>
              <w:ind w:left="54"/>
              <w:jc w:val="center"/>
              <w:rPr>
                <w:sz w:val="28"/>
              </w:rPr>
            </w:pPr>
            <w:r w:rsidRPr="00F60688">
              <w:rPr>
                <w:sz w:val="28"/>
              </w:rPr>
              <w:t>отметка</w:t>
            </w:r>
            <w:r w:rsidRPr="00F60688">
              <w:rPr>
                <w:spacing w:val="-5"/>
                <w:sz w:val="28"/>
              </w:rPr>
              <w:t>«2»</w:t>
            </w:r>
          </w:p>
        </w:tc>
      </w:tr>
    </w:tbl>
    <w:p w:rsidR="00B70E82" w:rsidRPr="00AD34F3" w:rsidRDefault="00B70E82" w:rsidP="00AD34F3">
      <w:pPr>
        <w:tabs>
          <w:tab w:val="left" w:pos="2012"/>
        </w:tabs>
        <w:spacing w:before="278"/>
        <w:ind w:left="1275"/>
        <w:rPr>
          <w:sz w:val="28"/>
        </w:rPr>
      </w:pPr>
    </w:p>
    <w:p w:rsidR="00600789" w:rsidRDefault="00F60688">
      <w:pPr>
        <w:pStyle w:val="a4"/>
        <w:numPr>
          <w:ilvl w:val="1"/>
          <w:numId w:val="14"/>
        </w:numPr>
        <w:tabs>
          <w:tab w:val="left" w:pos="2012"/>
        </w:tabs>
        <w:spacing w:before="278"/>
        <w:ind w:left="2012" w:hanging="737"/>
        <w:rPr>
          <w:sz w:val="28"/>
        </w:rPr>
      </w:pPr>
      <w:proofErr w:type="spellStart"/>
      <w:r>
        <w:rPr>
          <w:sz w:val="28"/>
        </w:rPr>
        <w:lastRenderedPageBreak/>
        <w:t>Безотметочное</w:t>
      </w:r>
      <w:proofErr w:type="spellEnd"/>
      <w:r w:rsidR="00B70E82">
        <w:rPr>
          <w:sz w:val="28"/>
        </w:rPr>
        <w:t xml:space="preserve"> </w:t>
      </w:r>
      <w:r>
        <w:rPr>
          <w:sz w:val="28"/>
        </w:rPr>
        <w:t>обучение</w:t>
      </w:r>
      <w:r w:rsidR="00B70E82">
        <w:rPr>
          <w:sz w:val="28"/>
        </w:rPr>
        <w:t xml:space="preserve"> </w:t>
      </w:r>
      <w:r>
        <w:rPr>
          <w:sz w:val="28"/>
        </w:rPr>
        <w:t>осуществляется</w:t>
      </w:r>
      <w:r w:rsidR="00B70E82">
        <w:rPr>
          <w:sz w:val="28"/>
        </w:rPr>
        <w:t xml:space="preserve"> </w:t>
      </w:r>
      <w:r>
        <w:rPr>
          <w:sz w:val="28"/>
        </w:rPr>
        <w:t>при</w:t>
      </w:r>
      <w:r w:rsidR="00B70E82">
        <w:rPr>
          <w:sz w:val="28"/>
        </w:rPr>
        <w:t xml:space="preserve"> </w:t>
      </w:r>
      <w:r>
        <w:rPr>
          <w:sz w:val="28"/>
        </w:rPr>
        <w:t>изучении</w:t>
      </w:r>
      <w:r w:rsidR="00B70E82">
        <w:rPr>
          <w:sz w:val="28"/>
        </w:rPr>
        <w:t xml:space="preserve"> </w:t>
      </w:r>
      <w:r>
        <w:rPr>
          <w:spacing w:val="-2"/>
          <w:sz w:val="28"/>
        </w:rPr>
        <w:t>предметов</w:t>
      </w:r>
    </w:p>
    <w:p w:rsidR="00600789" w:rsidRDefault="00F60688">
      <w:pPr>
        <w:pStyle w:val="a3"/>
        <w:tabs>
          <w:tab w:val="left" w:pos="1872"/>
          <w:tab w:val="left" w:pos="2419"/>
          <w:tab w:val="left" w:pos="3759"/>
          <w:tab w:val="left" w:pos="4880"/>
          <w:tab w:val="left" w:pos="4940"/>
          <w:tab w:val="left" w:pos="5367"/>
          <w:tab w:val="left" w:pos="6760"/>
          <w:tab w:val="left" w:pos="7996"/>
          <w:tab w:val="left" w:pos="9407"/>
        </w:tabs>
        <w:spacing w:before="48" w:line="276" w:lineRule="auto"/>
        <w:ind w:right="137"/>
        <w:jc w:val="left"/>
        <w:rPr>
          <w:spacing w:val="-10"/>
        </w:rPr>
      </w:pPr>
      <w:r>
        <w:rPr>
          <w:spacing w:val="-2"/>
        </w:rPr>
        <w:t>«Основы</w:t>
      </w:r>
      <w:r>
        <w:tab/>
        <w:t>религиозных</w:t>
      </w:r>
      <w:r w:rsidR="00B70E82">
        <w:t xml:space="preserve"> </w:t>
      </w:r>
      <w:r>
        <w:t>культур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светской</w:t>
      </w:r>
      <w:r>
        <w:tab/>
      </w:r>
      <w:r>
        <w:rPr>
          <w:spacing w:val="-2"/>
        </w:rPr>
        <w:t>этики»,</w:t>
      </w:r>
      <w:r>
        <w:tab/>
      </w:r>
      <w:r>
        <w:rPr>
          <w:spacing w:val="-2"/>
        </w:rPr>
        <w:t>«Основы</w:t>
      </w:r>
      <w:r>
        <w:tab/>
      </w:r>
      <w:r>
        <w:rPr>
          <w:spacing w:val="-2"/>
        </w:rPr>
        <w:t>духовно- нравственной</w:t>
      </w:r>
      <w:r>
        <w:tab/>
      </w:r>
      <w:r>
        <w:rPr>
          <w:spacing w:val="-2"/>
        </w:rPr>
        <w:t>культуры</w:t>
      </w:r>
      <w:r>
        <w:tab/>
      </w:r>
      <w:r>
        <w:rPr>
          <w:spacing w:val="-2"/>
        </w:rPr>
        <w:t>народов</w:t>
      </w:r>
      <w:r>
        <w:tab/>
      </w:r>
      <w:r>
        <w:tab/>
      </w:r>
      <w:proofErr w:type="spellStart"/>
      <w:r>
        <w:t>России»,элективных</w:t>
      </w:r>
      <w:proofErr w:type="spellEnd"/>
      <w:r w:rsidR="00B70E82">
        <w:t xml:space="preserve"> </w:t>
      </w:r>
      <w:r>
        <w:t>учебных</w:t>
      </w:r>
      <w:r w:rsidR="00B70E82">
        <w:t xml:space="preserve"> </w:t>
      </w:r>
      <w:r>
        <w:t>предметов</w:t>
      </w:r>
      <w:r w:rsidR="00B70E82">
        <w:t xml:space="preserve"> </w:t>
      </w:r>
      <w:r>
        <w:rPr>
          <w:spacing w:val="-10"/>
        </w:rPr>
        <w:t>и</w:t>
      </w:r>
    </w:p>
    <w:p w:rsidR="00B70E82" w:rsidRDefault="00B70E82" w:rsidP="00B70E82">
      <w:pPr>
        <w:pStyle w:val="a3"/>
        <w:spacing w:before="75" w:line="276" w:lineRule="auto"/>
        <w:ind w:right="138"/>
      </w:pPr>
      <w:r>
        <w:t>курсов, факультативных курсов, на изучение которых отводится 34 и менее учебных часов в год, применяется зачётная («зачёт», «незачёт») система оценивания как оценка усвоения учебного материала.</w:t>
      </w:r>
    </w:p>
    <w:p w:rsidR="00B70E82" w:rsidRDefault="00B70E82" w:rsidP="00B70E82">
      <w:pPr>
        <w:pStyle w:val="a4"/>
        <w:numPr>
          <w:ilvl w:val="1"/>
          <w:numId w:val="14"/>
        </w:numPr>
        <w:tabs>
          <w:tab w:val="left" w:pos="1903"/>
        </w:tabs>
        <w:spacing w:before="1" w:line="276" w:lineRule="auto"/>
        <w:ind w:right="156"/>
        <w:rPr>
          <w:sz w:val="28"/>
        </w:rPr>
      </w:pPr>
      <w:r>
        <w:rPr>
          <w:sz w:val="28"/>
        </w:rPr>
        <w:t>Нормы оценок и критерии оценивания по каждому предмету учебного плана начального общего, основного общего и среднего общего образования являются приложением №№ 1 и 2 к данному Положению.</w:t>
      </w:r>
    </w:p>
    <w:p w:rsidR="00B70E82" w:rsidRDefault="00B70E82" w:rsidP="00B70E82">
      <w:pPr>
        <w:pStyle w:val="a4"/>
        <w:numPr>
          <w:ilvl w:val="1"/>
          <w:numId w:val="14"/>
        </w:numPr>
        <w:tabs>
          <w:tab w:val="left" w:pos="1939"/>
        </w:tabs>
        <w:spacing w:line="276" w:lineRule="auto"/>
        <w:ind w:right="139"/>
        <w:rPr>
          <w:sz w:val="28"/>
        </w:rPr>
      </w:pPr>
      <w:r>
        <w:rPr>
          <w:sz w:val="28"/>
        </w:rPr>
        <w:t xml:space="preserve"> Текущие отметки за четверть  во 2-9 классах выставляются один раз в конце каждой четверти . Промежуточные отметки по результатам обучения во 2-9  классах за год выставляются в конце учебного года. Промежуточная аттестация обучающихся проводится в период с апреля по май в формах, определенных учебным планом соответствующего уровня  в определенные сроки календарным учебным графиком основной образовательной программы соответствующего уровня.</w:t>
      </w:r>
    </w:p>
    <w:p w:rsidR="00B70E82" w:rsidRDefault="00B70E82" w:rsidP="00B70E82">
      <w:pPr>
        <w:pStyle w:val="a4"/>
        <w:numPr>
          <w:ilvl w:val="1"/>
          <w:numId w:val="14"/>
        </w:numPr>
        <w:tabs>
          <w:tab w:val="left" w:pos="1912"/>
        </w:tabs>
        <w:spacing w:before="1" w:line="276" w:lineRule="auto"/>
        <w:ind w:right="140"/>
        <w:rPr>
          <w:sz w:val="28"/>
        </w:rPr>
      </w:pPr>
      <w:r>
        <w:rPr>
          <w:sz w:val="28"/>
        </w:rPr>
        <w:t>Текущие, промежуточные, годовые и итоговые отметки выставляются в баллах от 2 до 5.</w:t>
      </w:r>
    </w:p>
    <w:p w:rsidR="00B70E82" w:rsidRDefault="00B70E82">
      <w:pPr>
        <w:pStyle w:val="a3"/>
        <w:tabs>
          <w:tab w:val="left" w:pos="1872"/>
          <w:tab w:val="left" w:pos="2419"/>
          <w:tab w:val="left" w:pos="3759"/>
          <w:tab w:val="left" w:pos="4880"/>
          <w:tab w:val="left" w:pos="4940"/>
          <w:tab w:val="left" w:pos="5367"/>
          <w:tab w:val="left" w:pos="6760"/>
          <w:tab w:val="left" w:pos="7996"/>
          <w:tab w:val="left" w:pos="9407"/>
        </w:tabs>
        <w:spacing w:before="48" w:line="276" w:lineRule="auto"/>
        <w:ind w:right="137"/>
        <w:jc w:val="left"/>
      </w:pPr>
    </w:p>
    <w:p w:rsidR="00600789" w:rsidRDefault="00600789">
      <w:pPr>
        <w:pStyle w:val="a3"/>
        <w:spacing w:line="276" w:lineRule="auto"/>
        <w:jc w:val="left"/>
      </w:pPr>
    </w:p>
    <w:p w:rsidR="00B70E82" w:rsidRDefault="00B70E82">
      <w:pPr>
        <w:pStyle w:val="a3"/>
        <w:spacing w:line="276" w:lineRule="auto"/>
        <w:jc w:val="left"/>
      </w:pPr>
    </w:p>
    <w:p w:rsidR="00B70E82" w:rsidRDefault="00B70E82">
      <w:pPr>
        <w:pStyle w:val="a3"/>
        <w:spacing w:line="276" w:lineRule="auto"/>
        <w:jc w:val="left"/>
        <w:sectPr w:rsidR="00B70E82" w:rsidSect="00AD34F3">
          <w:pgSz w:w="11910" w:h="16840"/>
          <w:pgMar w:top="600" w:right="708" w:bottom="851" w:left="566" w:header="0" w:footer="819" w:gutter="0"/>
          <w:cols w:space="720"/>
        </w:sectPr>
      </w:pPr>
    </w:p>
    <w:p w:rsidR="00600789" w:rsidRDefault="00F60688">
      <w:pPr>
        <w:pStyle w:val="a4"/>
        <w:numPr>
          <w:ilvl w:val="0"/>
          <w:numId w:val="14"/>
        </w:numPr>
        <w:tabs>
          <w:tab w:val="left" w:pos="2378"/>
        </w:tabs>
        <w:spacing w:before="277"/>
        <w:ind w:left="2378" w:hanging="388"/>
        <w:jc w:val="left"/>
        <w:rPr>
          <w:b/>
          <w:sz w:val="28"/>
        </w:rPr>
      </w:pPr>
      <w:r>
        <w:rPr>
          <w:b/>
          <w:sz w:val="28"/>
        </w:rPr>
        <w:lastRenderedPageBreak/>
        <w:t>Технологии,</w:t>
      </w:r>
      <w:r w:rsidR="00B70E82">
        <w:rPr>
          <w:b/>
          <w:sz w:val="28"/>
        </w:rPr>
        <w:t xml:space="preserve"> </w:t>
      </w:r>
      <w:r>
        <w:rPr>
          <w:b/>
          <w:sz w:val="28"/>
        </w:rPr>
        <w:t>методики,</w:t>
      </w:r>
      <w:r w:rsidR="00B70E82">
        <w:rPr>
          <w:b/>
          <w:sz w:val="28"/>
        </w:rPr>
        <w:t xml:space="preserve"> </w:t>
      </w:r>
      <w:r>
        <w:rPr>
          <w:b/>
          <w:sz w:val="28"/>
        </w:rPr>
        <w:t>методы,</w:t>
      </w:r>
      <w:r w:rsidR="00B70E82">
        <w:rPr>
          <w:b/>
          <w:sz w:val="28"/>
        </w:rPr>
        <w:t xml:space="preserve"> </w:t>
      </w:r>
      <w:r>
        <w:rPr>
          <w:b/>
          <w:sz w:val="28"/>
        </w:rPr>
        <w:t>приемы</w:t>
      </w:r>
      <w:r w:rsidR="00B70E82">
        <w:rPr>
          <w:b/>
          <w:sz w:val="28"/>
        </w:rPr>
        <w:t xml:space="preserve"> </w:t>
      </w:r>
      <w:r>
        <w:rPr>
          <w:b/>
          <w:spacing w:val="-2"/>
          <w:sz w:val="28"/>
        </w:rPr>
        <w:t>оценивания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057"/>
        </w:tabs>
        <w:spacing w:before="321"/>
        <w:ind w:left="1057" w:hanging="491"/>
        <w:rPr>
          <w:b/>
          <w:sz w:val="28"/>
        </w:rPr>
      </w:pPr>
      <w:r>
        <w:rPr>
          <w:b/>
          <w:sz w:val="28"/>
        </w:rPr>
        <w:t>Личностные</w:t>
      </w:r>
      <w:r w:rsidR="00B70E82">
        <w:rPr>
          <w:b/>
          <w:sz w:val="28"/>
        </w:rPr>
        <w:t xml:space="preserve"> </w:t>
      </w:r>
      <w:r>
        <w:rPr>
          <w:b/>
          <w:spacing w:val="-2"/>
          <w:sz w:val="28"/>
        </w:rPr>
        <w:t>результаты</w:t>
      </w:r>
    </w:p>
    <w:p w:rsidR="00600789" w:rsidRDefault="00600789">
      <w:pPr>
        <w:pStyle w:val="a3"/>
        <w:spacing w:before="46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68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12"/>
        <w:gridCol w:w="2242"/>
        <w:gridCol w:w="2172"/>
        <w:gridCol w:w="3367"/>
      </w:tblGrid>
      <w:tr w:rsidR="00600789">
        <w:trPr>
          <w:trHeight w:val="321"/>
        </w:trPr>
        <w:tc>
          <w:tcPr>
            <w:tcW w:w="1812" w:type="dxa"/>
            <w:vMerge w:val="restart"/>
          </w:tcPr>
          <w:p w:rsidR="00600789" w:rsidRDefault="00F60688">
            <w:pPr>
              <w:pStyle w:val="TableParagraph"/>
              <w:spacing w:before="47"/>
              <w:ind w:left="739" w:hanging="53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Компоненты </w:t>
            </w:r>
            <w:r>
              <w:rPr>
                <w:b/>
                <w:spacing w:val="-6"/>
                <w:sz w:val="24"/>
              </w:rPr>
              <w:t>ОД</w:t>
            </w:r>
          </w:p>
        </w:tc>
        <w:tc>
          <w:tcPr>
            <w:tcW w:w="7781" w:type="dxa"/>
            <w:gridSpan w:val="3"/>
          </w:tcPr>
          <w:p w:rsidR="00600789" w:rsidRDefault="00F60688">
            <w:pPr>
              <w:pStyle w:val="TableParagraph"/>
              <w:spacing w:before="20"/>
              <w:ind w:left="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Вид</w:t>
            </w:r>
            <w:r w:rsidR="00B70E82">
              <w:rPr>
                <w:b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оценки</w:t>
            </w:r>
          </w:p>
        </w:tc>
      </w:tr>
      <w:tr w:rsidR="00600789">
        <w:trPr>
          <w:trHeight w:val="321"/>
        </w:trPr>
        <w:tc>
          <w:tcPr>
            <w:tcW w:w="1812" w:type="dxa"/>
            <w:vMerge/>
            <w:tcBorders>
              <w:top w:val="nil"/>
            </w:tcBorders>
          </w:tcPr>
          <w:p w:rsidR="00600789" w:rsidRDefault="00600789">
            <w:pPr>
              <w:rPr>
                <w:sz w:val="2"/>
                <w:szCs w:val="2"/>
              </w:rPr>
            </w:pPr>
          </w:p>
        </w:tc>
        <w:tc>
          <w:tcPr>
            <w:tcW w:w="2242" w:type="dxa"/>
          </w:tcPr>
          <w:p w:rsidR="00600789" w:rsidRDefault="00F60688">
            <w:pPr>
              <w:pStyle w:val="TableParagraph"/>
              <w:spacing w:before="20"/>
              <w:ind w:left="633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Текущая</w:t>
            </w:r>
          </w:p>
        </w:tc>
        <w:tc>
          <w:tcPr>
            <w:tcW w:w="2172" w:type="dxa"/>
          </w:tcPr>
          <w:p w:rsidR="00600789" w:rsidRDefault="00F60688">
            <w:pPr>
              <w:pStyle w:val="TableParagraph"/>
              <w:spacing w:before="20"/>
              <w:ind w:left="206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Промежуточная</w:t>
            </w:r>
          </w:p>
        </w:tc>
        <w:tc>
          <w:tcPr>
            <w:tcW w:w="3367" w:type="dxa"/>
          </w:tcPr>
          <w:p w:rsidR="00600789" w:rsidRDefault="00F60688">
            <w:pPr>
              <w:pStyle w:val="TableParagraph"/>
              <w:spacing w:before="20"/>
              <w:ind w:left="68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Годовая/Итоговая</w:t>
            </w:r>
          </w:p>
        </w:tc>
      </w:tr>
      <w:tr w:rsidR="00600789">
        <w:trPr>
          <w:trHeight w:val="1445"/>
        </w:trPr>
        <w:tc>
          <w:tcPr>
            <w:tcW w:w="1812" w:type="dxa"/>
          </w:tcPr>
          <w:p w:rsidR="00600789" w:rsidRDefault="00F60688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4"/>
                <w:sz w:val="24"/>
              </w:rPr>
              <w:t>Цель</w:t>
            </w:r>
          </w:p>
        </w:tc>
        <w:tc>
          <w:tcPr>
            <w:tcW w:w="7781" w:type="dxa"/>
            <w:gridSpan w:val="3"/>
          </w:tcPr>
          <w:p w:rsidR="00600789" w:rsidRDefault="00F60688">
            <w:pPr>
              <w:pStyle w:val="TableParagraph"/>
              <w:ind w:left="100" w:right="282"/>
              <w:jc w:val="both"/>
              <w:rPr>
                <w:sz w:val="24"/>
              </w:rPr>
            </w:pPr>
            <w:r>
              <w:rPr>
                <w:sz w:val="24"/>
              </w:rPr>
              <w:t>Оценка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сформированности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личностных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УУД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данном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этапе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обучения </w:t>
            </w:r>
            <w:r>
              <w:rPr>
                <w:spacing w:val="-2"/>
                <w:sz w:val="24"/>
              </w:rPr>
              <w:t>в</w:t>
            </w:r>
            <w:r w:rsidR="00B70E82"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соответствии с</w:t>
            </w:r>
            <w:r w:rsidR="00B70E82"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требованиями к</w:t>
            </w:r>
            <w:r w:rsidR="00B70E82"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планируемым</w:t>
            </w:r>
            <w:r w:rsidR="00B70E82"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личностным</w:t>
            </w:r>
            <w:r w:rsidR="00B70E82"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результатам </w:t>
            </w:r>
            <w:r>
              <w:rPr>
                <w:sz w:val="24"/>
              </w:rPr>
              <w:t>освоения междисциплинарной программы формирования УУД. Направленность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решение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оптимизации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личностного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развития </w:t>
            </w:r>
            <w:r>
              <w:rPr>
                <w:spacing w:val="-2"/>
                <w:sz w:val="24"/>
              </w:rPr>
              <w:t>обучающихся.</w:t>
            </w:r>
          </w:p>
        </w:tc>
      </w:tr>
      <w:tr w:rsidR="00600789">
        <w:trPr>
          <w:trHeight w:val="321"/>
        </w:trPr>
        <w:tc>
          <w:tcPr>
            <w:tcW w:w="1812" w:type="dxa"/>
            <w:vMerge w:val="restart"/>
          </w:tcPr>
          <w:p w:rsidR="00600789" w:rsidRDefault="00F60688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Объект</w:t>
            </w:r>
          </w:p>
        </w:tc>
        <w:tc>
          <w:tcPr>
            <w:tcW w:w="4414" w:type="dxa"/>
            <w:gridSpan w:val="2"/>
          </w:tcPr>
          <w:p w:rsidR="00600789" w:rsidRDefault="00F60688">
            <w:pPr>
              <w:pStyle w:val="TableParagraph"/>
              <w:spacing w:line="275" w:lineRule="exact"/>
              <w:ind w:left="100"/>
              <w:rPr>
                <w:sz w:val="24"/>
              </w:rPr>
            </w:pPr>
            <w:r>
              <w:rPr>
                <w:sz w:val="24"/>
              </w:rPr>
              <w:t>Процесс</w:t>
            </w:r>
            <w:r w:rsidR="00B70E82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формирования</w:t>
            </w:r>
          </w:p>
        </w:tc>
        <w:tc>
          <w:tcPr>
            <w:tcW w:w="3367" w:type="dxa"/>
          </w:tcPr>
          <w:p w:rsidR="00600789" w:rsidRDefault="00F60688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Уровень</w:t>
            </w:r>
            <w:r w:rsidR="00B70E82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сформированности</w:t>
            </w:r>
          </w:p>
        </w:tc>
      </w:tr>
      <w:tr w:rsidR="00600789">
        <w:trPr>
          <w:trHeight w:val="640"/>
        </w:trPr>
        <w:tc>
          <w:tcPr>
            <w:tcW w:w="1812" w:type="dxa"/>
            <w:vMerge/>
            <w:tcBorders>
              <w:top w:val="nil"/>
            </w:tcBorders>
          </w:tcPr>
          <w:p w:rsidR="00600789" w:rsidRDefault="00600789">
            <w:pPr>
              <w:rPr>
                <w:sz w:val="2"/>
                <w:szCs w:val="2"/>
              </w:rPr>
            </w:pPr>
          </w:p>
        </w:tc>
        <w:tc>
          <w:tcPr>
            <w:tcW w:w="7781" w:type="dxa"/>
            <w:gridSpan w:val="3"/>
          </w:tcPr>
          <w:p w:rsidR="00600789" w:rsidRDefault="00B70E82">
            <w:pPr>
              <w:pStyle w:val="TableParagraph"/>
              <w:ind w:left="112"/>
              <w:rPr>
                <w:sz w:val="24"/>
              </w:rPr>
            </w:pPr>
            <w:r>
              <w:rPr>
                <w:spacing w:val="-2"/>
                <w:sz w:val="24"/>
              </w:rPr>
              <w:t>Л</w:t>
            </w:r>
            <w:r w:rsidR="00F60688">
              <w:rPr>
                <w:spacing w:val="-2"/>
                <w:sz w:val="24"/>
              </w:rPr>
              <w:t>ичностных</w:t>
            </w:r>
            <w:r>
              <w:rPr>
                <w:spacing w:val="-2"/>
                <w:sz w:val="24"/>
              </w:rPr>
              <w:t xml:space="preserve"> </w:t>
            </w:r>
            <w:r w:rsidR="00F60688">
              <w:rPr>
                <w:spacing w:val="-2"/>
                <w:sz w:val="24"/>
              </w:rPr>
              <w:t>УУД:</w:t>
            </w:r>
            <w:r>
              <w:rPr>
                <w:spacing w:val="-2"/>
                <w:sz w:val="24"/>
              </w:rPr>
              <w:t xml:space="preserve"> </w:t>
            </w:r>
            <w:r w:rsidR="00F60688">
              <w:rPr>
                <w:spacing w:val="-2"/>
                <w:sz w:val="24"/>
              </w:rPr>
              <w:t>самоопределения</w:t>
            </w:r>
            <w:r>
              <w:rPr>
                <w:spacing w:val="-2"/>
                <w:sz w:val="24"/>
              </w:rPr>
              <w:t xml:space="preserve"> </w:t>
            </w:r>
            <w:r w:rsidR="00F60688">
              <w:rPr>
                <w:spacing w:val="-2"/>
                <w:sz w:val="24"/>
              </w:rPr>
              <w:t>,</w:t>
            </w:r>
            <w:proofErr w:type="spellStart"/>
            <w:r w:rsidR="00F60688">
              <w:rPr>
                <w:spacing w:val="-2"/>
                <w:sz w:val="24"/>
              </w:rPr>
              <w:t>смыслообразования</w:t>
            </w:r>
            <w:proofErr w:type="spellEnd"/>
            <w:r w:rsidR="00F60688">
              <w:rPr>
                <w:spacing w:val="-2"/>
                <w:sz w:val="24"/>
              </w:rPr>
              <w:t>,</w:t>
            </w:r>
            <w:r>
              <w:rPr>
                <w:spacing w:val="-2"/>
                <w:sz w:val="24"/>
              </w:rPr>
              <w:t xml:space="preserve"> </w:t>
            </w:r>
            <w:r w:rsidR="00F60688">
              <w:rPr>
                <w:spacing w:val="-2"/>
                <w:sz w:val="24"/>
              </w:rPr>
              <w:t xml:space="preserve">нравственно- </w:t>
            </w:r>
            <w:r w:rsidR="00F60688">
              <w:rPr>
                <w:sz w:val="24"/>
              </w:rPr>
              <w:t>этической</w:t>
            </w:r>
            <w:r>
              <w:rPr>
                <w:sz w:val="24"/>
              </w:rPr>
              <w:t xml:space="preserve"> </w:t>
            </w:r>
            <w:r w:rsidR="00F60688">
              <w:rPr>
                <w:sz w:val="24"/>
              </w:rPr>
              <w:t>ориентации.</w:t>
            </w:r>
          </w:p>
        </w:tc>
      </w:tr>
      <w:tr w:rsidR="00600789">
        <w:trPr>
          <w:trHeight w:val="2913"/>
        </w:trPr>
        <w:tc>
          <w:tcPr>
            <w:tcW w:w="1812" w:type="dxa"/>
          </w:tcPr>
          <w:p w:rsidR="00600789" w:rsidRDefault="00F60688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Процедуры</w:t>
            </w:r>
          </w:p>
        </w:tc>
        <w:tc>
          <w:tcPr>
            <w:tcW w:w="7781" w:type="dxa"/>
            <w:gridSpan w:val="3"/>
          </w:tcPr>
          <w:p w:rsidR="00600789" w:rsidRDefault="00F60688">
            <w:pPr>
              <w:pStyle w:val="TableParagraph"/>
              <w:numPr>
                <w:ilvl w:val="0"/>
                <w:numId w:val="13"/>
              </w:numPr>
              <w:tabs>
                <w:tab w:val="left" w:pos="238"/>
              </w:tabs>
              <w:spacing w:line="275" w:lineRule="exact"/>
              <w:ind w:left="238" w:hanging="138"/>
              <w:jc w:val="both"/>
              <w:rPr>
                <w:sz w:val="24"/>
              </w:rPr>
            </w:pPr>
            <w:r>
              <w:rPr>
                <w:sz w:val="24"/>
              </w:rPr>
              <w:t>Внешние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не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персонифицированные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мониторинговые</w:t>
            </w:r>
            <w:r w:rsidR="00B70E82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исследования.</w:t>
            </w:r>
          </w:p>
          <w:p w:rsidR="00600789" w:rsidRDefault="00F60688">
            <w:pPr>
              <w:pStyle w:val="TableParagraph"/>
              <w:numPr>
                <w:ilvl w:val="0"/>
                <w:numId w:val="13"/>
              </w:numPr>
              <w:tabs>
                <w:tab w:val="left" w:pos="238"/>
              </w:tabs>
              <w:ind w:left="238" w:hanging="138"/>
              <w:jc w:val="both"/>
              <w:rPr>
                <w:sz w:val="24"/>
              </w:rPr>
            </w:pPr>
            <w:r>
              <w:rPr>
                <w:sz w:val="24"/>
              </w:rPr>
              <w:t>Наблюдение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формированием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личностных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качеств</w:t>
            </w:r>
            <w:r w:rsidR="00B70E82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обучающихся.</w:t>
            </w:r>
          </w:p>
          <w:p w:rsidR="00600789" w:rsidRDefault="00F60688">
            <w:pPr>
              <w:pStyle w:val="TableParagraph"/>
              <w:numPr>
                <w:ilvl w:val="0"/>
                <w:numId w:val="13"/>
              </w:numPr>
              <w:tabs>
                <w:tab w:val="left" w:pos="269"/>
              </w:tabs>
              <w:ind w:right="283" w:firstLine="0"/>
              <w:jc w:val="both"/>
              <w:rPr>
                <w:sz w:val="24"/>
              </w:rPr>
            </w:pPr>
            <w:r>
              <w:rPr>
                <w:sz w:val="24"/>
              </w:rPr>
              <w:t>Диагностика сформированности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 личностных качеств ученика может осуществляться учителем (и/или педагогом-психологом). При этом учитывается, что личностные результаты не подлежат персонифицированной оценке и не выносятся на итоговую оценку.</w:t>
            </w:r>
          </w:p>
          <w:p w:rsidR="00600789" w:rsidRDefault="00F60688">
            <w:pPr>
              <w:pStyle w:val="TableParagraph"/>
              <w:numPr>
                <w:ilvl w:val="0"/>
                <w:numId w:val="13"/>
              </w:numPr>
              <w:tabs>
                <w:tab w:val="left" w:pos="238"/>
              </w:tabs>
              <w:ind w:left="238" w:hanging="138"/>
              <w:jc w:val="both"/>
              <w:rPr>
                <w:sz w:val="24"/>
              </w:rPr>
            </w:pPr>
            <w:r>
              <w:rPr>
                <w:sz w:val="24"/>
              </w:rPr>
              <w:t>Устный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опрос,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письменный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опрос(самостоятельная</w:t>
            </w:r>
            <w:r>
              <w:rPr>
                <w:spacing w:val="-2"/>
                <w:sz w:val="24"/>
              </w:rPr>
              <w:t xml:space="preserve"> работа).</w:t>
            </w:r>
          </w:p>
          <w:p w:rsidR="00600789" w:rsidRDefault="00F60688">
            <w:pPr>
              <w:pStyle w:val="TableParagraph"/>
              <w:numPr>
                <w:ilvl w:val="0"/>
                <w:numId w:val="13"/>
              </w:numPr>
              <w:tabs>
                <w:tab w:val="left" w:pos="240"/>
              </w:tabs>
              <w:ind w:right="283" w:firstLine="0"/>
              <w:jc w:val="both"/>
              <w:rPr>
                <w:sz w:val="24"/>
              </w:rPr>
            </w:pPr>
            <w:r>
              <w:rPr>
                <w:sz w:val="24"/>
              </w:rPr>
              <w:t>Методика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изучения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мотивации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обучения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школьников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переходе</w:t>
            </w:r>
            <w:r w:rsidR="00B70E82">
              <w:rPr>
                <w:sz w:val="24"/>
              </w:rPr>
              <w:t xml:space="preserve"> </w:t>
            </w:r>
            <w:r>
              <w:rPr>
                <w:sz w:val="24"/>
              </w:rPr>
              <w:t>из начальных классов в средние по методике М.Р. Гинзбурга «Изучение учебной мотивации» (личностные УУД).</w:t>
            </w:r>
          </w:p>
        </w:tc>
      </w:tr>
    </w:tbl>
    <w:p w:rsidR="00600789" w:rsidRDefault="00600789">
      <w:pPr>
        <w:pStyle w:val="TableParagraph"/>
        <w:jc w:val="both"/>
        <w:rPr>
          <w:sz w:val="24"/>
        </w:rPr>
        <w:sectPr w:rsidR="00600789">
          <w:pgSz w:w="11910" w:h="16840"/>
          <w:pgMar w:top="600" w:right="708" w:bottom="2101" w:left="566" w:header="0" w:footer="819" w:gutter="0"/>
          <w:cols w:space="720"/>
        </w:sectPr>
      </w:pPr>
    </w:p>
    <w:tbl>
      <w:tblPr>
        <w:tblStyle w:val="TableNormal"/>
        <w:tblW w:w="0" w:type="auto"/>
        <w:tblInd w:w="68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12"/>
        <w:gridCol w:w="4705"/>
        <w:gridCol w:w="3433"/>
      </w:tblGrid>
      <w:tr w:rsidR="00600789" w:rsidTr="0032355B">
        <w:trPr>
          <w:trHeight w:val="1987"/>
        </w:trPr>
        <w:tc>
          <w:tcPr>
            <w:tcW w:w="1812" w:type="dxa"/>
          </w:tcPr>
          <w:p w:rsidR="00600789" w:rsidRDefault="00F60688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Технологии, методики, методы,</w:t>
            </w:r>
          </w:p>
          <w:p w:rsidR="00600789" w:rsidRDefault="00F60688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приемы</w:t>
            </w:r>
          </w:p>
        </w:tc>
        <w:tc>
          <w:tcPr>
            <w:tcW w:w="8138" w:type="dxa"/>
            <w:gridSpan w:val="2"/>
          </w:tcPr>
          <w:p w:rsidR="00600789" w:rsidRDefault="00F60688">
            <w:pPr>
              <w:pStyle w:val="TableParagraph"/>
              <w:spacing w:line="275" w:lineRule="exact"/>
              <w:ind w:left="227"/>
              <w:rPr>
                <w:sz w:val="24"/>
              </w:rPr>
            </w:pPr>
            <w:r>
              <w:rPr>
                <w:sz w:val="24"/>
              </w:rPr>
              <w:t>«Оценка</w:t>
            </w:r>
            <w:r w:rsidR="004747D3"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безотметки</w:t>
            </w:r>
            <w:proofErr w:type="spellEnd"/>
            <w:r>
              <w:rPr>
                <w:sz w:val="24"/>
              </w:rPr>
              <w:t>»</w:t>
            </w:r>
            <w:r w:rsidR="004747D3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(Г.А. </w:t>
            </w:r>
            <w:proofErr w:type="spellStart"/>
            <w:r>
              <w:rPr>
                <w:spacing w:val="-2"/>
                <w:sz w:val="24"/>
              </w:rPr>
              <w:t>Цукерман</w:t>
            </w:r>
            <w:proofErr w:type="spellEnd"/>
            <w:r>
              <w:rPr>
                <w:spacing w:val="-2"/>
                <w:sz w:val="24"/>
              </w:rPr>
              <w:t>).</w:t>
            </w:r>
          </w:p>
          <w:p w:rsidR="00600789" w:rsidRDefault="00F60688">
            <w:pPr>
              <w:pStyle w:val="TableParagraph"/>
              <w:tabs>
                <w:tab w:val="left" w:pos="2291"/>
                <w:tab w:val="left" w:pos="3780"/>
                <w:tab w:val="left" w:pos="5611"/>
                <w:tab w:val="left" w:pos="7361"/>
              </w:tabs>
              <w:ind w:left="227" w:right="284"/>
              <w:rPr>
                <w:sz w:val="24"/>
              </w:rPr>
            </w:pPr>
            <w:r>
              <w:rPr>
                <w:spacing w:val="-2"/>
                <w:sz w:val="24"/>
              </w:rPr>
              <w:t>«Педагогическая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технология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формирования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самоконтроля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z w:val="24"/>
              </w:rPr>
              <w:t>самооценки» (А.Б. Воронцов).</w:t>
            </w:r>
          </w:p>
          <w:p w:rsidR="00600789" w:rsidRDefault="00F60688">
            <w:pPr>
              <w:pStyle w:val="TableParagraph"/>
              <w:tabs>
                <w:tab w:val="left" w:pos="2567"/>
                <w:tab w:val="left" w:pos="3579"/>
                <w:tab w:val="left" w:pos="4512"/>
                <w:tab w:val="left" w:pos="5743"/>
                <w:tab w:val="left" w:pos="7061"/>
              </w:tabs>
              <w:ind w:left="227" w:right="281"/>
              <w:rPr>
                <w:sz w:val="24"/>
              </w:rPr>
            </w:pPr>
            <w:r>
              <w:rPr>
                <w:spacing w:val="-2"/>
                <w:sz w:val="24"/>
              </w:rPr>
              <w:t>Модифицированный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вариант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анкеты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школьной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мотивации</w:t>
            </w:r>
            <w:r>
              <w:rPr>
                <w:sz w:val="24"/>
              </w:rPr>
              <w:tab/>
            </w:r>
            <w:r w:rsidR="004747D3">
              <w:rPr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 xml:space="preserve">Н.Г. </w:t>
            </w:r>
            <w:proofErr w:type="spellStart"/>
            <w:r>
              <w:rPr>
                <w:sz w:val="24"/>
              </w:rPr>
              <w:t>Лускановой</w:t>
            </w:r>
            <w:proofErr w:type="spellEnd"/>
            <w:r>
              <w:rPr>
                <w:sz w:val="24"/>
              </w:rPr>
              <w:t xml:space="preserve"> </w:t>
            </w:r>
            <w:r w:rsidR="004747D3">
              <w:rPr>
                <w:sz w:val="24"/>
              </w:rPr>
              <w:t xml:space="preserve">  </w:t>
            </w:r>
            <w:r>
              <w:rPr>
                <w:sz w:val="24"/>
              </w:rPr>
              <w:t>(личностные УУД).</w:t>
            </w:r>
          </w:p>
          <w:p w:rsidR="00600789" w:rsidRDefault="00F60688">
            <w:pPr>
              <w:pStyle w:val="TableParagraph"/>
              <w:tabs>
                <w:tab w:val="left" w:pos="1869"/>
                <w:tab w:val="left" w:pos="3336"/>
                <w:tab w:val="left" w:pos="5350"/>
                <w:tab w:val="left" w:pos="6968"/>
              </w:tabs>
              <w:ind w:left="227" w:right="283" w:firstLine="64"/>
              <w:rPr>
                <w:sz w:val="24"/>
              </w:rPr>
            </w:pPr>
            <w:r>
              <w:rPr>
                <w:spacing w:val="-2"/>
                <w:sz w:val="24"/>
              </w:rPr>
              <w:t>«Технология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оценивания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образовательных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достижений»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(Д.Д. </w:t>
            </w:r>
            <w:r>
              <w:rPr>
                <w:sz w:val="24"/>
              </w:rPr>
              <w:t>Данилов и др.) и другие.</w:t>
            </w:r>
          </w:p>
        </w:tc>
      </w:tr>
      <w:tr w:rsidR="00600789" w:rsidTr="0032355B">
        <w:trPr>
          <w:trHeight w:val="1276"/>
        </w:trPr>
        <w:tc>
          <w:tcPr>
            <w:tcW w:w="1812" w:type="dxa"/>
          </w:tcPr>
          <w:p w:rsidR="00600789" w:rsidRDefault="00600789">
            <w:pPr>
              <w:pStyle w:val="TableParagraph"/>
              <w:ind w:left="0"/>
            </w:pPr>
          </w:p>
        </w:tc>
        <w:tc>
          <w:tcPr>
            <w:tcW w:w="8138" w:type="dxa"/>
            <w:gridSpan w:val="2"/>
          </w:tcPr>
          <w:p w:rsidR="00600789" w:rsidRDefault="00F60688">
            <w:pPr>
              <w:pStyle w:val="TableParagraph"/>
              <w:numPr>
                <w:ilvl w:val="0"/>
                <w:numId w:val="12"/>
              </w:numPr>
              <w:tabs>
                <w:tab w:val="left" w:pos="406"/>
              </w:tabs>
              <w:ind w:right="101" w:firstLine="0"/>
              <w:jc w:val="both"/>
              <w:rPr>
                <w:sz w:val="24"/>
              </w:rPr>
            </w:pPr>
            <w:r>
              <w:rPr>
                <w:sz w:val="24"/>
              </w:rPr>
              <w:t>оценочные суждения учителя (учеников) (письменные и устные), характеризующие положительные</w:t>
            </w:r>
            <w:r w:rsidR="004747D3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качества личности обучающихся и их </w:t>
            </w:r>
            <w:r>
              <w:rPr>
                <w:spacing w:val="-2"/>
                <w:sz w:val="24"/>
              </w:rPr>
              <w:t>действия;</w:t>
            </w:r>
          </w:p>
          <w:p w:rsidR="00600789" w:rsidRDefault="00F60688">
            <w:pPr>
              <w:pStyle w:val="TableParagraph"/>
              <w:numPr>
                <w:ilvl w:val="0"/>
                <w:numId w:val="12"/>
              </w:numPr>
              <w:tabs>
                <w:tab w:val="left" w:pos="303"/>
              </w:tabs>
              <w:ind w:left="303" w:hanging="138"/>
              <w:jc w:val="both"/>
              <w:rPr>
                <w:sz w:val="24"/>
              </w:rPr>
            </w:pPr>
            <w:r>
              <w:rPr>
                <w:sz w:val="24"/>
              </w:rPr>
              <w:t>рефлексивные</w:t>
            </w:r>
            <w:r w:rsidR="004747D3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сочинения.</w:t>
            </w:r>
          </w:p>
        </w:tc>
      </w:tr>
      <w:tr w:rsidR="00600789" w:rsidTr="0032355B">
        <w:trPr>
          <w:trHeight w:val="1122"/>
        </w:trPr>
        <w:tc>
          <w:tcPr>
            <w:tcW w:w="1812" w:type="dxa"/>
          </w:tcPr>
          <w:p w:rsidR="00600789" w:rsidRDefault="00F60688">
            <w:pPr>
              <w:pStyle w:val="TableParagraph"/>
              <w:ind w:right="19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Инструментар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6"/>
                <w:sz w:val="24"/>
              </w:rPr>
              <w:t>ий</w:t>
            </w:r>
            <w:proofErr w:type="spellEnd"/>
          </w:p>
        </w:tc>
        <w:tc>
          <w:tcPr>
            <w:tcW w:w="8138" w:type="dxa"/>
            <w:gridSpan w:val="2"/>
          </w:tcPr>
          <w:p w:rsidR="00600789" w:rsidRDefault="00F60688">
            <w:pPr>
              <w:pStyle w:val="TableParagraph"/>
              <w:numPr>
                <w:ilvl w:val="0"/>
                <w:numId w:val="11"/>
              </w:numPr>
              <w:tabs>
                <w:tab w:val="left" w:pos="447"/>
              </w:tabs>
              <w:ind w:right="102" w:firstLine="0"/>
              <w:rPr>
                <w:sz w:val="24"/>
              </w:rPr>
            </w:pPr>
            <w:r>
              <w:rPr>
                <w:sz w:val="24"/>
              </w:rPr>
              <w:t>Диагностическая</w:t>
            </w:r>
            <w:r w:rsidR="004747D3">
              <w:rPr>
                <w:sz w:val="24"/>
              </w:rPr>
              <w:t xml:space="preserve">  </w:t>
            </w:r>
            <w:r>
              <w:rPr>
                <w:sz w:val="24"/>
              </w:rPr>
              <w:t>работа,</w:t>
            </w:r>
            <w:r w:rsidR="004747D3">
              <w:rPr>
                <w:sz w:val="24"/>
              </w:rPr>
              <w:t xml:space="preserve"> </w:t>
            </w:r>
            <w:r>
              <w:rPr>
                <w:sz w:val="24"/>
              </w:rPr>
              <w:t>включающая</w:t>
            </w:r>
            <w:r w:rsidR="004747D3">
              <w:rPr>
                <w:sz w:val="24"/>
              </w:rPr>
              <w:t xml:space="preserve"> </w:t>
            </w:r>
            <w:r>
              <w:rPr>
                <w:sz w:val="24"/>
              </w:rPr>
              <w:t>задания</w:t>
            </w:r>
            <w:r w:rsidR="004747D3">
              <w:rPr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 w:rsidR="004747D3">
              <w:rPr>
                <w:sz w:val="24"/>
              </w:rPr>
              <w:t xml:space="preserve"> </w:t>
            </w:r>
            <w:r>
              <w:rPr>
                <w:sz w:val="24"/>
              </w:rPr>
              <w:t>оценку</w:t>
            </w:r>
            <w:r w:rsidR="004747D3">
              <w:rPr>
                <w:sz w:val="24"/>
              </w:rPr>
              <w:t xml:space="preserve"> </w:t>
            </w:r>
            <w:r>
              <w:rPr>
                <w:sz w:val="24"/>
              </w:rPr>
              <w:t>поступков, обозначение своей жизненной позиции и т.д.</w:t>
            </w:r>
          </w:p>
          <w:p w:rsidR="00600789" w:rsidRDefault="00F60688">
            <w:pPr>
              <w:pStyle w:val="TableParagraph"/>
              <w:numPr>
                <w:ilvl w:val="0"/>
                <w:numId w:val="11"/>
              </w:numPr>
              <w:tabs>
                <w:tab w:val="left" w:pos="397"/>
              </w:tabs>
              <w:ind w:left="397" w:hanging="232"/>
              <w:rPr>
                <w:sz w:val="24"/>
              </w:rPr>
            </w:pPr>
            <w:r>
              <w:rPr>
                <w:spacing w:val="-2"/>
                <w:sz w:val="24"/>
              </w:rPr>
              <w:t>Наблюдение</w:t>
            </w:r>
          </w:p>
          <w:p w:rsidR="00600789" w:rsidRDefault="00F60688">
            <w:pPr>
              <w:pStyle w:val="TableParagraph"/>
              <w:numPr>
                <w:ilvl w:val="0"/>
                <w:numId w:val="11"/>
              </w:numPr>
              <w:tabs>
                <w:tab w:val="left" w:pos="397"/>
              </w:tabs>
              <w:ind w:left="397" w:hanging="232"/>
              <w:rPr>
                <w:sz w:val="24"/>
              </w:rPr>
            </w:pPr>
            <w:r>
              <w:rPr>
                <w:spacing w:val="-2"/>
                <w:sz w:val="24"/>
              </w:rPr>
              <w:t>Анкетирование</w:t>
            </w:r>
          </w:p>
        </w:tc>
      </w:tr>
      <w:tr w:rsidR="00600789" w:rsidTr="0032355B">
        <w:trPr>
          <w:trHeight w:val="1056"/>
        </w:trPr>
        <w:tc>
          <w:tcPr>
            <w:tcW w:w="1812" w:type="dxa"/>
          </w:tcPr>
          <w:p w:rsidR="00600789" w:rsidRDefault="00F60688">
            <w:pPr>
              <w:pStyle w:val="TableParagraph"/>
              <w:spacing w:line="275" w:lineRule="exact"/>
              <w:rPr>
                <w:i/>
                <w:sz w:val="24"/>
              </w:rPr>
            </w:pPr>
            <w:proofErr w:type="spellStart"/>
            <w:r>
              <w:rPr>
                <w:i/>
                <w:spacing w:val="-4"/>
                <w:sz w:val="24"/>
              </w:rPr>
              <w:t>КИМы</w:t>
            </w:r>
            <w:proofErr w:type="spellEnd"/>
          </w:p>
        </w:tc>
        <w:tc>
          <w:tcPr>
            <w:tcW w:w="4705" w:type="dxa"/>
          </w:tcPr>
          <w:p w:rsidR="00600789" w:rsidRDefault="00F60688">
            <w:pPr>
              <w:pStyle w:val="TableParagraph"/>
              <w:ind w:left="165" w:right="103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задания (вопросы) для формирования </w:t>
            </w:r>
            <w:r>
              <w:rPr>
                <w:spacing w:val="-6"/>
                <w:sz w:val="24"/>
              </w:rPr>
              <w:t>личностных</w:t>
            </w:r>
            <w:r w:rsidR="004747D3">
              <w:rPr>
                <w:spacing w:val="-6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>УУД (достижения</w:t>
            </w:r>
            <w:r w:rsidR="004747D3">
              <w:rPr>
                <w:spacing w:val="-6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 xml:space="preserve">планируемых </w:t>
            </w:r>
            <w:r>
              <w:rPr>
                <w:sz w:val="24"/>
              </w:rPr>
              <w:t>личностных</w:t>
            </w:r>
            <w:r w:rsidR="004747D3">
              <w:rPr>
                <w:sz w:val="24"/>
              </w:rPr>
              <w:t xml:space="preserve"> </w:t>
            </w:r>
            <w:r>
              <w:rPr>
                <w:sz w:val="24"/>
              </w:rPr>
              <w:t>результатов).</w:t>
            </w:r>
          </w:p>
        </w:tc>
        <w:tc>
          <w:tcPr>
            <w:tcW w:w="3433" w:type="dxa"/>
          </w:tcPr>
          <w:p w:rsidR="00600789" w:rsidRDefault="00F60688">
            <w:pPr>
              <w:pStyle w:val="TableParagraph"/>
              <w:ind w:right="102"/>
              <w:jc w:val="both"/>
              <w:rPr>
                <w:sz w:val="24"/>
              </w:rPr>
            </w:pPr>
            <w:r>
              <w:rPr>
                <w:sz w:val="24"/>
              </w:rPr>
              <w:t>тесты (и т.п.) для изучения личностных сфер ученика (личностных результатов).</w:t>
            </w:r>
          </w:p>
        </w:tc>
      </w:tr>
      <w:tr w:rsidR="00600789" w:rsidTr="0032355B">
        <w:trPr>
          <w:trHeight w:val="1624"/>
        </w:trPr>
        <w:tc>
          <w:tcPr>
            <w:tcW w:w="1812" w:type="dxa"/>
          </w:tcPr>
          <w:p w:rsidR="00600789" w:rsidRDefault="00F60688">
            <w:pPr>
              <w:pStyle w:val="TableParagraph"/>
              <w:spacing w:line="275" w:lineRule="exact"/>
              <w:rPr>
                <w:i/>
                <w:sz w:val="24"/>
              </w:rPr>
            </w:pPr>
            <w:r>
              <w:rPr>
                <w:i/>
                <w:spacing w:val="-2"/>
                <w:sz w:val="24"/>
              </w:rPr>
              <w:lastRenderedPageBreak/>
              <w:t>Критерии</w:t>
            </w:r>
          </w:p>
        </w:tc>
        <w:tc>
          <w:tcPr>
            <w:tcW w:w="8138" w:type="dxa"/>
            <w:gridSpan w:val="2"/>
          </w:tcPr>
          <w:p w:rsidR="00600789" w:rsidRDefault="0032355B">
            <w:pPr>
              <w:pStyle w:val="TableParagraph"/>
              <w:numPr>
                <w:ilvl w:val="0"/>
                <w:numId w:val="10"/>
              </w:numPr>
              <w:tabs>
                <w:tab w:val="left" w:pos="312"/>
              </w:tabs>
              <w:ind w:right="103" w:firstLine="0"/>
              <w:jc w:val="both"/>
              <w:rPr>
                <w:sz w:val="24"/>
              </w:rPr>
            </w:pPr>
            <w:r>
              <w:rPr>
                <w:sz w:val="24"/>
              </w:rPr>
              <w:t>П</w:t>
            </w:r>
            <w:r w:rsidR="00F60688">
              <w:rPr>
                <w:sz w:val="24"/>
              </w:rPr>
              <w:t>ланируемые</w:t>
            </w:r>
            <w:r>
              <w:rPr>
                <w:sz w:val="24"/>
              </w:rPr>
              <w:t xml:space="preserve"> </w:t>
            </w:r>
            <w:r w:rsidR="00F60688">
              <w:rPr>
                <w:sz w:val="24"/>
              </w:rPr>
              <w:t>личностные результаты (действия учеников в ситуациях самоопределения, осмысления, оценивания усваиваемого содержания (исходя из социальных и личностных ценностей), обеспечивающего личностный моральный выбор);</w:t>
            </w:r>
          </w:p>
          <w:p w:rsidR="00600789" w:rsidRDefault="0032355B">
            <w:pPr>
              <w:pStyle w:val="TableParagraph"/>
              <w:numPr>
                <w:ilvl w:val="0"/>
                <w:numId w:val="10"/>
              </w:numPr>
              <w:tabs>
                <w:tab w:val="left" w:pos="300"/>
              </w:tabs>
              <w:spacing w:line="270" w:lineRule="atLeast"/>
              <w:ind w:right="102" w:firstLine="0"/>
              <w:jc w:val="both"/>
              <w:rPr>
                <w:sz w:val="24"/>
              </w:rPr>
            </w:pPr>
            <w:r>
              <w:rPr>
                <w:sz w:val="24"/>
              </w:rPr>
              <w:t>О</w:t>
            </w:r>
            <w:r w:rsidR="00F60688">
              <w:rPr>
                <w:sz w:val="24"/>
              </w:rPr>
              <w:t>бобщенные</w:t>
            </w:r>
            <w:r>
              <w:rPr>
                <w:sz w:val="24"/>
              </w:rPr>
              <w:t xml:space="preserve"> </w:t>
            </w:r>
            <w:r w:rsidR="00F60688">
              <w:rPr>
                <w:sz w:val="24"/>
              </w:rPr>
              <w:t>критерии</w:t>
            </w:r>
            <w:r>
              <w:rPr>
                <w:sz w:val="24"/>
              </w:rPr>
              <w:t xml:space="preserve"> </w:t>
            </w:r>
            <w:r w:rsidR="00F60688">
              <w:rPr>
                <w:sz w:val="24"/>
              </w:rPr>
              <w:t>(</w:t>
            </w:r>
            <w:proofErr w:type="spellStart"/>
            <w:r w:rsidR="00F60688">
              <w:rPr>
                <w:sz w:val="24"/>
              </w:rPr>
              <w:t>критерииценности</w:t>
            </w:r>
            <w:proofErr w:type="spellEnd"/>
            <w:r w:rsidR="00F60688">
              <w:rPr>
                <w:sz w:val="24"/>
              </w:rPr>
              <w:t>):</w:t>
            </w:r>
            <w:proofErr w:type="spellStart"/>
            <w:r w:rsidR="00F60688">
              <w:rPr>
                <w:sz w:val="24"/>
              </w:rPr>
              <w:t>пониманиесмыслаЗУНов</w:t>
            </w:r>
            <w:proofErr w:type="spellEnd"/>
            <w:r w:rsidR="00F60688">
              <w:rPr>
                <w:sz w:val="24"/>
              </w:rPr>
              <w:t>, их значимости, необходимости, целесообразности, полезности.</w:t>
            </w:r>
          </w:p>
        </w:tc>
      </w:tr>
      <w:tr w:rsidR="00600789" w:rsidTr="0032355B">
        <w:trPr>
          <w:trHeight w:val="1656"/>
        </w:trPr>
        <w:tc>
          <w:tcPr>
            <w:tcW w:w="1812" w:type="dxa"/>
          </w:tcPr>
          <w:p w:rsidR="00600789" w:rsidRDefault="00F60688">
            <w:pPr>
              <w:pStyle w:val="TableParagraph"/>
              <w:spacing w:line="244" w:lineRule="exact"/>
              <w:rPr>
                <w:i/>
                <w:sz w:val="24"/>
              </w:rPr>
            </w:pPr>
            <w:r>
              <w:rPr>
                <w:i/>
                <w:sz w:val="24"/>
              </w:rPr>
              <w:t xml:space="preserve">Шкала и </w:t>
            </w:r>
            <w:r>
              <w:rPr>
                <w:i/>
                <w:spacing w:val="-5"/>
                <w:sz w:val="24"/>
              </w:rPr>
              <w:t>вид</w:t>
            </w:r>
          </w:p>
          <w:p w:rsidR="00600789" w:rsidRDefault="00F60688">
            <w:pPr>
              <w:pStyle w:val="TableParagraph"/>
              <w:rPr>
                <w:i/>
                <w:sz w:val="24"/>
              </w:rPr>
            </w:pPr>
            <w:r>
              <w:rPr>
                <w:i/>
                <w:spacing w:val="-2"/>
                <w:sz w:val="24"/>
              </w:rPr>
              <w:t>отметки</w:t>
            </w:r>
          </w:p>
        </w:tc>
        <w:tc>
          <w:tcPr>
            <w:tcW w:w="8138" w:type="dxa"/>
            <w:gridSpan w:val="2"/>
          </w:tcPr>
          <w:p w:rsidR="00600789" w:rsidRDefault="00F60688">
            <w:pPr>
              <w:pStyle w:val="TableParagraph"/>
              <w:numPr>
                <w:ilvl w:val="0"/>
                <w:numId w:val="9"/>
              </w:numPr>
              <w:tabs>
                <w:tab w:val="left" w:pos="455"/>
                <w:tab w:val="left" w:pos="2080"/>
                <w:tab w:val="left" w:pos="3230"/>
                <w:tab w:val="left" w:pos="4673"/>
                <w:tab w:val="left" w:pos="5517"/>
                <w:tab w:val="left" w:pos="5859"/>
                <w:tab w:val="left" w:pos="6435"/>
                <w:tab w:val="left" w:pos="7479"/>
              </w:tabs>
              <w:spacing w:line="244" w:lineRule="exact"/>
              <w:ind w:left="455" w:hanging="290"/>
              <w:rPr>
                <w:sz w:val="24"/>
              </w:rPr>
            </w:pPr>
            <w:r>
              <w:rPr>
                <w:spacing w:val="-2"/>
                <w:sz w:val="24"/>
              </w:rPr>
              <w:t>Определяется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наиболее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приемлемая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шкала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вид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отметки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(в</w:t>
            </w:r>
          </w:p>
          <w:p w:rsidR="00600789" w:rsidRDefault="00F60688">
            <w:pPr>
              <w:pStyle w:val="TableParagraph"/>
              <w:ind w:left="165"/>
              <w:rPr>
                <w:sz w:val="24"/>
              </w:rPr>
            </w:pPr>
            <w:r>
              <w:rPr>
                <w:sz w:val="24"/>
              </w:rPr>
              <w:t>зависимости от показателей – умений, характеризующих достижения и положительные качества личности обучающихся).</w:t>
            </w:r>
          </w:p>
          <w:p w:rsidR="00600789" w:rsidRDefault="00F60688">
            <w:pPr>
              <w:pStyle w:val="TableParagraph"/>
              <w:numPr>
                <w:ilvl w:val="0"/>
                <w:numId w:val="9"/>
              </w:numPr>
              <w:tabs>
                <w:tab w:val="left" w:pos="647"/>
                <w:tab w:val="left" w:pos="3423"/>
                <w:tab w:val="left" w:pos="4680"/>
                <w:tab w:val="left" w:pos="6543"/>
              </w:tabs>
              <w:ind w:right="102" w:firstLine="0"/>
              <w:rPr>
                <w:sz w:val="24"/>
              </w:rPr>
            </w:pPr>
            <w:r>
              <w:rPr>
                <w:spacing w:val="-2"/>
                <w:sz w:val="24"/>
              </w:rPr>
              <w:t>Знаково-символические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средства,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показывающие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отношение </w:t>
            </w:r>
            <w:r>
              <w:rPr>
                <w:sz w:val="24"/>
              </w:rPr>
              <w:t>обучающихся к достигнутым результатам: цветовые, рисуночные.</w:t>
            </w:r>
          </w:p>
          <w:p w:rsidR="00600789" w:rsidRDefault="00F60688">
            <w:pPr>
              <w:pStyle w:val="TableParagraph"/>
              <w:numPr>
                <w:ilvl w:val="0"/>
                <w:numId w:val="9"/>
              </w:numPr>
              <w:tabs>
                <w:tab w:val="left" w:pos="303"/>
              </w:tabs>
              <w:ind w:left="303" w:hanging="138"/>
              <w:rPr>
                <w:sz w:val="24"/>
              </w:rPr>
            </w:pPr>
            <w:r>
              <w:rPr>
                <w:sz w:val="24"/>
              </w:rPr>
              <w:t>Описание</w:t>
            </w:r>
            <w:r w:rsidR="0032355B">
              <w:rPr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 w:rsidR="0032355B">
              <w:rPr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 w:rsidR="0032355B">
              <w:rPr>
                <w:sz w:val="24"/>
              </w:rPr>
              <w:t xml:space="preserve"> </w:t>
            </w:r>
            <w:r>
              <w:rPr>
                <w:sz w:val="24"/>
              </w:rPr>
              <w:t>контексте</w:t>
            </w:r>
            <w:r w:rsidR="0032355B">
              <w:rPr>
                <w:sz w:val="24"/>
              </w:rPr>
              <w:t xml:space="preserve"> </w:t>
            </w:r>
            <w:r>
              <w:rPr>
                <w:sz w:val="24"/>
              </w:rPr>
              <w:t>критериев</w:t>
            </w:r>
            <w:r w:rsidR="0032355B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ценности.</w:t>
            </w:r>
          </w:p>
        </w:tc>
      </w:tr>
      <w:tr w:rsidR="00600789" w:rsidTr="0032355B">
        <w:trPr>
          <w:trHeight w:val="1711"/>
        </w:trPr>
        <w:tc>
          <w:tcPr>
            <w:tcW w:w="1812" w:type="dxa"/>
          </w:tcPr>
          <w:p w:rsidR="00600789" w:rsidRDefault="00F60688">
            <w:pPr>
              <w:pStyle w:val="TableParagraph"/>
              <w:ind w:right="714"/>
              <w:rPr>
                <w:i/>
                <w:sz w:val="24"/>
              </w:rPr>
            </w:pPr>
            <w:r>
              <w:rPr>
                <w:i/>
                <w:spacing w:val="-2"/>
                <w:sz w:val="24"/>
              </w:rPr>
              <w:t xml:space="preserve">Формы </w:t>
            </w:r>
            <w:r>
              <w:rPr>
                <w:i/>
                <w:spacing w:val="-4"/>
                <w:sz w:val="24"/>
              </w:rPr>
              <w:t>фиксации</w:t>
            </w:r>
          </w:p>
        </w:tc>
        <w:tc>
          <w:tcPr>
            <w:tcW w:w="8138" w:type="dxa"/>
            <w:gridSpan w:val="2"/>
          </w:tcPr>
          <w:p w:rsidR="00600789" w:rsidRDefault="00F60688">
            <w:pPr>
              <w:pStyle w:val="TableParagraph"/>
              <w:numPr>
                <w:ilvl w:val="0"/>
                <w:numId w:val="8"/>
              </w:numPr>
              <w:tabs>
                <w:tab w:val="left" w:pos="303"/>
              </w:tabs>
              <w:spacing w:line="275" w:lineRule="exact"/>
              <w:ind w:left="303" w:hanging="138"/>
              <w:rPr>
                <w:sz w:val="24"/>
              </w:rPr>
            </w:pPr>
            <w:r>
              <w:rPr>
                <w:sz w:val="24"/>
              </w:rPr>
              <w:t>Листы</w:t>
            </w:r>
            <w:r w:rsidR="0032355B">
              <w:rPr>
                <w:sz w:val="24"/>
              </w:rPr>
              <w:t xml:space="preserve"> </w:t>
            </w:r>
            <w:r>
              <w:rPr>
                <w:sz w:val="24"/>
              </w:rPr>
              <w:t>наблюдения</w:t>
            </w:r>
            <w:r w:rsidR="0032355B">
              <w:rPr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 w:rsidR="0032355B">
              <w:rPr>
                <w:sz w:val="24"/>
              </w:rPr>
              <w:t xml:space="preserve"> </w:t>
            </w:r>
            <w:r>
              <w:rPr>
                <w:sz w:val="24"/>
              </w:rPr>
              <w:t>развитием</w:t>
            </w:r>
            <w:r w:rsidR="0032355B">
              <w:rPr>
                <w:sz w:val="24"/>
              </w:rPr>
              <w:t xml:space="preserve"> </w:t>
            </w:r>
            <w:r>
              <w:rPr>
                <w:sz w:val="24"/>
              </w:rPr>
              <w:t>личностных</w:t>
            </w:r>
            <w:r w:rsidR="0032355B">
              <w:rPr>
                <w:sz w:val="24"/>
              </w:rPr>
              <w:t xml:space="preserve"> </w:t>
            </w:r>
            <w:r>
              <w:rPr>
                <w:sz w:val="24"/>
              </w:rPr>
              <w:t>качеств</w:t>
            </w:r>
            <w:r>
              <w:rPr>
                <w:spacing w:val="-2"/>
                <w:sz w:val="24"/>
              </w:rPr>
              <w:t xml:space="preserve"> обучающихся;</w:t>
            </w:r>
          </w:p>
          <w:p w:rsidR="00600789" w:rsidRDefault="0032355B">
            <w:pPr>
              <w:pStyle w:val="TableParagraph"/>
              <w:numPr>
                <w:ilvl w:val="0"/>
                <w:numId w:val="8"/>
              </w:numPr>
              <w:tabs>
                <w:tab w:val="left" w:pos="303"/>
              </w:tabs>
              <w:ind w:left="303" w:hanging="138"/>
              <w:rPr>
                <w:sz w:val="24"/>
              </w:rPr>
            </w:pPr>
            <w:r>
              <w:rPr>
                <w:sz w:val="24"/>
              </w:rPr>
              <w:t xml:space="preserve"> </w:t>
            </w:r>
            <w:r w:rsidR="00F60688">
              <w:rPr>
                <w:sz w:val="24"/>
              </w:rPr>
              <w:t>Портфолио</w:t>
            </w:r>
            <w:r>
              <w:rPr>
                <w:sz w:val="24"/>
              </w:rPr>
              <w:t xml:space="preserve">  </w:t>
            </w:r>
            <w:r w:rsidR="00F60688">
              <w:rPr>
                <w:sz w:val="24"/>
              </w:rPr>
              <w:t>«Мои</w:t>
            </w:r>
            <w:r>
              <w:rPr>
                <w:sz w:val="24"/>
              </w:rPr>
              <w:t xml:space="preserve"> </w:t>
            </w:r>
            <w:r w:rsidR="00F60688">
              <w:rPr>
                <w:spacing w:val="-2"/>
                <w:sz w:val="24"/>
              </w:rPr>
              <w:t>достижения»;</w:t>
            </w:r>
          </w:p>
          <w:p w:rsidR="00600789" w:rsidRDefault="00F60688">
            <w:pPr>
              <w:pStyle w:val="TableParagraph"/>
              <w:numPr>
                <w:ilvl w:val="0"/>
                <w:numId w:val="8"/>
              </w:numPr>
              <w:tabs>
                <w:tab w:val="left" w:pos="303"/>
              </w:tabs>
              <w:ind w:left="303" w:hanging="138"/>
              <w:rPr>
                <w:sz w:val="24"/>
              </w:rPr>
            </w:pPr>
            <w:r>
              <w:rPr>
                <w:sz w:val="24"/>
              </w:rPr>
              <w:t>Дневник</w:t>
            </w:r>
            <w:r w:rsidR="0032355B"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ученика;</w:t>
            </w:r>
          </w:p>
          <w:p w:rsidR="00600789" w:rsidRDefault="00F60688">
            <w:pPr>
              <w:pStyle w:val="TableParagraph"/>
              <w:numPr>
                <w:ilvl w:val="0"/>
                <w:numId w:val="8"/>
              </w:numPr>
              <w:tabs>
                <w:tab w:val="left" w:pos="303"/>
              </w:tabs>
              <w:ind w:left="303" w:hanging="138"/>
              <w:rPr>
                <w:sz w:val="24"/>
              </w:rPr>
            </w:pPr>
            <w:r>
              <w:rPr>
                <w:sz w:val="24"/>
              </w:rPr>
              <w:t>Диагностическая</w:t>
            </w:r>
            <w:r w:rsidR="0032355B">
              <w:rPr>
                <w:sz w:val="24"/>
              </w:rPr>
              <w:t xml:space="preserve"> </w:t>
            </w:r>
            <w:r>
              <w:rPr>
                <w:sz w:val="24"/>
              </w:rPr>
              <w:t>тетрадь</w:t>
            </w:r>
            <w:r>
              <w:rPr>
                <w:spacing w:val="-2"/>
                <w:sz w:val="24"/>
              </w:rPr>
              <w:t xml:space="preserve"> учителя;</w:t>
            </w:r>
          </w:p>
          <w:p w:rsidR="00600789" w:rsidRDefault="00F60688">
            <w:pPr>
              <w:pStyle w:val="TableParagraph"/>
              <w:numPr>
                <w:ilvl w:val="0"/>
                <w:numId w:val="8"/>
              </w:numPr>
              <w:tabs>
                <w:tab w:val="left" w:pos="225"/>
                <w:tab w:val="left" w:pos="298"/>
              </w:tabs>
              <w:ind w:right="1248" w:hanging="60"/>
              <w:rPr>
                <w:sz w:val="24"/>
              </w:rPr>
            </w:pPr>
            <w:r>
              <w:rPr>
                <w:spacing w:val="-2"/>
                <w:sz w:val="24"/>
              </w:rPr>
              <w:t>Портфолио</w:t>
            </w:r>
            <w:r w:rsidR="0032355B"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«Оценочная</w:t>
            </w:r>
            <w:r w:rsidR="0032355B"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деятельность</w:t>
            </w:r>
            <w:r w:rsidR="0032355B">
              <w:rPr>
                <w:spacing w:val="-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учителя-предметника»; другие.</w:t>
            </w:r>
          </w:p>
        </w:tc>
      </w:tr>
    </w:tbl>
    <w:p w:rsidR="00600789" w:rsidRDefault="00F60688">
      <w:pPr>
        <w:pStyle w:val="a4"/>
        <w:numPr>
          <w:ilvl w:val="1"/>
          <w:numId w:val="14"/>
        </w:numPr>
        <w:tabs>
          <w:tab w:val="left" w:pos="1057"/>
        </w:tabs>
        <w:spacing w:before="294"/>
        <w:ind w:left="1057" w:hanging="491"/>
        <w:rPr>
          <w:b/>
          <w:sz w:val="28"/>
        </w:rPr>
      </w:pPr>
      <w:r>
        <w:rPr>
          <w:b/>
          <w:sz w:val="28"/>
        </w:rPr>
        <w:t>Метапредметные</w:t>
      </w:r>
      <w:r w:rsidR="0032355B">
        <w:rPr>
          <w:b/>
          <w:sz w:val="28"/>
        </w:rPr>
        <w:t xml:space="preserve"> </w:t>
      </w:r>
      <w:r>
        <w:rPr>
          <w:b/>
          <w:spacing w:val="-2"/>
          <w:sz w:val="28"/>
        </w:rPr>
        <w:t>результаты</w:t>
      </w:r>
    </w:p>
    <w:p w:rsidR="00600789" w:rsidRDefault="00600789">
      <w:pPr>
        <w:pStyle w:val="a3"/>
        <w:spacing w:before="48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68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12"/>
        <w:gridCol w:w="2417"/>
        <w:gridCol w:w="297"/>
        <w:gridCol w:w="2606"/>
        <w:gridCol w:w="2818"/>
      </w:tblGrid>
      <w:tr w:rsidR="00600789" w:rsidTr="0032355B">
        <w:trPr>
          <w:trHeight w:val="318"/>
        </w:trPr>
        <w:tc>
          <w:tcPr>
            <w:tcW w:w="1812" w:type="dxa"/>
            <w:vMerge w:val="restart"/>
          </w:tcPr>
          <w:p w:rsidR="00600789" w:rsidRDefault="00F60688">
            <w:pPr>
              <w:pStyle w:val="TableParagraph"/>
              <w:ind w:right="315"/>
              <w:rPr>
                <w:b/>
              </w:rPr>
            </w:pPr>
            <w:r>
              <w:rPr>
                <w:b/>
                <w:spacing w:val="-2"/>
              </w:rPr>
              <w:t xml:space="preserve">Компоненты </w:t>
            </w:r>
            <w:r>
              <w:rPr>
                <w:b/>
                <w:spacing w:val="-16"/>
              </w:rPr>
              <w:t>системы</w:t>
            </w:r>
            <w:r w:rsidR="0032355B">
              <w:rPr>
                <w:b/>
                <w:spacing w:val="-16"/>
              </w:rPr>
              <w:t xml:space="preserve"> </w:t>
            </w:r>
            <w:r>
              <w:rPr>
                <w:b/>
                <w:spacing w:val="-16"/>
              </w:rPr>
              <w:t>оценки</w:t>
            </w:r>
          </w:p>
        </w:tc>
        <w:tc>
          <w:tcPr>
            <w:tcW w:w="8138" w:type="dxa"/>
            <w:gridSpan w:val="4"/>
          </w:tcPr>
          <w:p w:rsidR="00600789" w:rsidRDefault="00F60688">
            <w:pPr>
              <w:pStyle w:val="TableParagraph"/>
              <w:spacing w:line="251" w:lineRule="exact"/>
              <w:ind w:left="112"/>
              <w:rPr>
                <w:b/>
              </w:rPr>
            </w:pPr>
            <w:r>
              <w:rPr>
                <w:b/>
              </w:rPr>
              <w:t>Вид</w:t>
            </w:r>
            <w:r w:rsidR="0032355B">
              <w:rPr>
                <w:b/>
              </w:rPr>
              <w:t xml:space="preserve"> </w:t>
            </w:r>
            <w:r>
              <w:rPr>
                <w:b/>
                <w:spacing w:val="-2"/>
              </w:rPr>
              <w:t>оценки</w:t>
            </w:r>
          </w:p>
        </w:tc>
      </w:tr>
      <w:tr w:rsidR="00600789" w:rsidTr="0032355B">
        <w:trPr>
          <w:trHeight w:val="321"/>
        </w:trPr>
        <w:tc>
          <w:tcPr>
            <w:tcW w:w="1812" w:type="dxa"/>
            <w:vMerge/>
            <w:tcBorders>
              <w:top w:val="nil"/>
            </w:tcBorders>
          </w:tcPr>
          <w:p w:rsidR="00600789" w:rsidRDefault="00600789">
            <w:pPr>
              <w:rPr>
                <w:sz w:val="2"/>
                <w:szCs w:val="2"/>
              </w:rPr>
            </w:pPr>
          </w:p>
        </w:tc>
        <w:tc>
          <w:tcPr>
            <w:tcW w:w="2417" w:type="dxa"/>
          </w:tcPr>
          <w:p w:rsidR="00600789" w:rsidRDefault="00F60688">
            <w:pPr>
              <w:pStyle w:val="TableParagraph"/>
              <w:spacing w:before="1"/>
              <w:ind w:left="112"/>
              <w:rPr>
                <w:b/>
              </w:rPr>
            </w:pPr>
            <w:r>
              <w:rPr>
                <w:b/>
                <w:spacing w:val="-2"/>
              </w:rPr>
              <w:t>Текущая</w:t>
            </w:r>
          </w:p>
        </w:tc>
        <w:tc>
          <w:tcPr>
            <w:tcW w:w="2903" w:type="dxa"/>
            <w:gridSpan w:val="2"/>
          </w:tcPr>
          <w:p w:rsidR="00600789" w:rsidRDefault="00F60688">
            <w:pPr>
              <w:pStyle w:val="TableParagraph"/>
              <w:spacing w:before="1"/>
              <w:rPr>
                <w:b/>
              </w:rPr>
            </w:pPr>
            <w:r>
              <w:rPr>
                <w:b/>
                <w:spacing w:val="-2"/>
              </w:rPr>
              <w:t>Промежуточная</w:t>
            </w:r>
          </w:p>
        </w:tc>
        <w:tc>
          <w:tcPr>
            <w:tcW w:w="2818" w:type="dxa"/>
          </w:tcPr>
          <w:p w:rsidR="00600789" w:rsidRDefault="00F60688">
            <w:pPr>
              <w:pStyle w:val="TableParagraph"/>
              <w:spacing w:before="1"/>
              <w:ind w:left="114"/>
              <w:rPr>
                <w:b/>
              </w:rPr>
            </w:pPr>
            <w:r>
              <w:rPr>
                <w:b/>
                <w:spacing w:val="-2"/>
              </w:rPr>
              <w:t>Годовая/Итоговая</w:t>
            </w:r>
          </w:p>
        </w:tc>
      </w:tr>
      <w:tr w:rsidR="00600789" w:rsidTr="0032355B">
        <w:trPr>
          <w:trHeight w:val="1063"/>
        </w:trPr>
        <w:tc>
          <w:tcPr>
            <w:tcW w:w="1812" w:type="dxa"/>
            <w:vMerge w:val="restart"/>
          </w:tcPr>
          <w:p w:rsidR="00600789" w:rsidRDefault="00F60688">
            <w:pPr>
              <w:pStyle w:val="TableParagraph"/>
              <w:spacing w:line="251" w:lineRule="exact"/>
              <w:ind w:left="117"/>
            </w:pPr>
            <w:r>
              <w:rPr>
                <w:spacing w:val="-4"/>
              </w:rPr>
              <w:t>Цель</w:t>
            </w:r>
          </w:p>
        </w:tc>
        <w:tc>
          <w:tcPr>
            <w:tcW w:w="8138" w:type="dxa"/>
            <w:gridSpan w:val="4"/>
          </w:tcPr>
          <w:p w:rsidR="00600789" w:rsidRDefault="00F60688">
            <w:pPr>
              <w:pStyle w:val="TableParagraph"/>
              <w:spacing w:line="251" w:lineRule="exact"/>
              <w:ind w:left="112"/>
            </w:pPr>
            <w:r>
              <w:t>Оценка</w:t>
            </w:r>
            <w:r w:rsidR="0032355B">
              <w:t xml:space="preserve"> </w:t>
            </w:r>
            <w:r>
              <w:t>сформированности</w:t>
            </w:r>
            <w:r w:rsidR="0032355B">
              <w:t xml:space="preserve"> </w:t>
            </w:r>
            <w:r>
              <w:t>регулятивных,</w:t>
            </w:r>
            <w:r w:rsidR="0032355B">
              <w:t xml:space="preserve"> </w:t>
            </w:r>
            <w:r>
              <w:t>познавательных</w:t>
            </w:r>
            <w:r w:rsidR="0032355B">
              <w:t xml:space="preserve"> </w:t>
            </w:r>
            <w:r>
              <w:rPr>
                <w:spacing w:val="-10"/>
              </w:rPr>
              <w:t>и</w:t>
            </w:r>
          </w:p>
          <w:p w:rsidR="00600789" w:rsidRDefault="00F60688">
            <w:pPr>
              <w:pStyle w:val="TableParagraph"/>
              <w:spacing w:before="2"/>
              <w:ind w:left="112"/>
            </w:pPr>
            <w:r>
              <w:t xml:space="preserve">коммуникативных </w:t>
            </w:r>
            <w:r w:rsidR="0032355B">
              <w:t xml:space="preserve"> </w:t>
            </w:r>
            <w:r>
              <w:t>УУД на данном этапе обучения в соответствии с требованиями</w:t>
            </w:r>
            <w:r w:rsidR="0032355B">
              <w:t xml:space="preserve"> </w:t>
            </w:r>
            <w:r>
              <w:t>к</w:t>
            </w:r>
            <w:r w:rsidR="0032355B">
              <w:t xml:space="preserve"> </w:t>
            </w:r>
            <w:r>
              <w:t>планируемым</w:t>
            </w:r>
            <w:r w:rsidR="0032355B">
              <w:t xml:space="preserve"> </w:t>
            </w:r>
            <w:r>
              <w:t>метапредметным</w:t>
            </w:r>
            <w:r w:rsidR="0032355B">
              <w:t xml:space="preserve"> </w:t>
            </w:r>
            <w:r>
              <w:t>результатам</w:t>
            </w:r>
            <w:r w:rsidR="0032355B">
              <w:t xml:space="preserve"> </w:t>
            </w:r>
            <w:r>
              <w:t>освоения междисциплинарной программы формирования УУД.</w:t>
            </w:r>
          </w:p>
        </w:tc>
      </w:tr>
      <w:tr w:rsidR="00600789" w:rsidTr="0032355B">
        <w:trPr>
          <w:trHeight w:val="1418"/>
        </w:trPr>
        <w:tc>
          <w:tcPr>
            <w:tcW w:w="1812" w:type="dxa"/>
            <w:vMerge/>
            <w:tcBorders>
              <w:top w:val="nil"/>
            </w:tcBorders>
          </w:tcPr>
          <w:p w:rsidR="00600789" w:rsidRDefault="00600789">
            <w:pPr>
              <w:rPr>
                <w:sz w:val="2"/>
                <w:szCs w:val="2"/>
              </w:rPr>
            </w:pPr>
          </w:p>
        </w:tc>
        <w:tc>
          <w:tcPr>
            <w:tcW w:w="2714" w:type="dxa"/>
            <w:gridSpan w:val="2"/>
          </w:tcPr>
          <w:p w:rsidR="00600789" w:rsidRDefault="00F60688">
            <w:pPr>
              <w:pStyle w:val="TableParagraph"/>
              <w:ind w:left="112" w:right="508"/>
            </w:pPr>
            <w:r>
              <w:t xml:space="preserve">анализ процесса </w:t>
            </w:r>
            <w:r>
              <w:rPr>
                <w:spacing w:val="-2"/>
              </w:rPr>
              <w:t xml:space="preserve">формирования регулятивных, познавательных, </w:t>
            </w:r>
            <w:r>
              <w:rPr>
                <w:spacing w:val="-10"/>
              </w:rPr>
              <w:t>коммуникативных</w:t>
            </w:r>
            <w:r w:rsidR="0032355B">
              <w:rPr>
                <w:spacing w:val="-10"/>
              </w:rPr>
              <w:t xml:space="preserve"> </w:t>
            </w:r>
            <w:r>
              <w:rPr>
                <w:spacing w:val="-10"/>
              </w:rPr>
              <w:t>УУД</w:t>
            </w:r>
          </w:p>
        </w:tc>
        <w:tc>
          <w:tcPr>
            <w:tcW w:w="5424" w:type="dxa"/>
            <w:gridSpan w:val="2"/>
          </w:tcPr>
          <w:p w:rsidR="00600789" w:rsidRDefault="0032355B">
            <w:pPr>
              <w:pStyle w:val="TableParagraph"/>
              <w:ind w:left="113" w:right="200"/>
            </w:pPr>
            <w:r>
              <w:rPr>
                <w:spacing w:val="-2"/>
              </w:rPr>
              <w:t>О</w:t>
            </w:r>
            <w:r w:rsidR="00F60688">
              <w:rPr>
                <w:spacing w:val="-2"/>
              </w:rPr>
              <w:t>ценка</w:t>
            </w:r>
            <w:r>
              <w:rPr>
                <w:spacing w:val="-2"/>
              </w:rPr>
              <w:t xml:space="preserve"> </w:t>
            </w:r>
            <w:r w:rsidR="00F60688">
              <w:rPr>
                <w:spacing w:val="-2"/>
              </w:rPr>
              <w:t>уровня</w:t>
            </w:r>
            <w:r>
              <w:rPr>
                <w:spacing w:val="-2"/>
              </w:rPr>
              <w:t xml:space="preserve"> </w:t>
            </w:r>
            <w:r w:rsidR="00F60688">
              <w:rPr>
                <w:spacing w:val="-2"/>
              </w:rPr>
              <w:t>сформированности</w:t>
            </w:r>
            <w:r>
              <w:rPr>
                <w:spacing w:val="-2"/>
              </w:rPr>
              <w:t xml:space="preserve"> </w:t>
            </w:r>
            <w:r w:rsidR="00F60688">
              <w:rPr>
                <w:spacing w:val="-2"/>
              </w:rPr>
              <w:t>УУД,</w:t>
            </w:r>
            <w:r>
              <w:rPr>
                <w:spacing w:val="-2"/>
              </w:rPr>
              <w:t xml:space="preserve"> </w:t>
            </w:r>
            <w:r w:rsidR="00F60688">
              <w:rPr>
                <w:spacing w:val="-2"/>
              </w:rPr>
              <w:t xml:space="preserve">анализ </w:t>
            </w:r>
            <w:r w:rsidR="00F60688">
              <w:t>полученных результатов.</w:t>
            </w:r>
          </w:p>
        </w:tc>
      </w:tr>
    </w:tbl>
    <w:p w:rsidR="00600789" w:rsidRDefault="00600789">
      <w:pPr>
        <w:pStyle w:val="TableParagraph"/>
        <w:sectPr w:rsidR="00600789">
          <w:type w:val="continuous"/>
          <w:pgSz w:w="11910" w:h="16840"/>
          <w:pgMar w:top="660" w:right="708" w:bottom="1000" w:left="566" w:header="0" w:footer="819" w:gutter="0"/>
          <w:cols w:space="720"/>
        </w:sectPr>
      </w:pPr>
    </w:p>
    <w:tbl>
      <w:tblPr>
        <w:tblStyle w:val="TableNormal"/>
        <w:tblW w:w="0" w:type="auto"/>
        <w:tblInd w:w="68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43"/>
        <w:gridCol w:w="2684"/>
        <w:gridCol w:w="2590"/>
        <w:gridCol w:w="2833"/>
      </w:tblGrid>
      <w:tr w:rsidR="00600789" w:rsidTr="0032355B">
        <w:trPr>
          <w:trHeight w:val="1411"/>
        </w:trPr>
        <w:tc>
          <w:tcPr>
            <w:tcW w:w="1843" w:type="dxa"/>
          </w:tcPr>
          <w:p w:rsidR="00600789" w:rsidRDefault="00F60688">
            <w:pPr>
              <w:pStyle w:val="TableParagraph"/>
              <w:spacing w:line="251" w:lineRule="exact"/>
            </w:pPr>
            <w:r>
              <w:rPr>
                <w:spacing w:val="-2"/>
              </w:rPr>
              <w:t>Объект</w:t>
            </w:r>
          </w:p>
        </w:tc>
        <w:tc>
          <w:tcPr>
            <w:tcW w:w="2684" w:type="dxa"/>
          </w:tcPr>
          <w:p w:rsidR="00600789" w:rsidRDefault="00F60688">
            <w:pPr>
              <w:pStyle w:val="TableParagraph"/>
              <w:ind w:left="81" w:right="441"/>
            </w:pPr>
            <w:r>
              <w:rPr>
                <w:spacing w:val="-4"/>
              </w:rPr>
              <w:t>Процесс</w:t>
            </w:r>
            <w:r w:rsidR="0032355B">
              <w:rPr>
                <w:spacing w:val="-4"/>
              </w:rPr>
              <w:t xml:space="preserve"> </w:t>
            </w:r>
            <w:r>
              <w:rPr>
                <w:spacing w:val="-4"/>
              </w:rPr>
              <w:t xml:space="preserve">формирования </w:t>
            </w:r>
            <w:r>
              <w:rPr>
                <w:spacing w:val="-2"/>
              </w:rPr>
              <w:t>регулятивных,</w:t>
            </w:r>
          </w:p>
          <w:p w:rsidR="00600789" w:rsidRDefault="00F60688">
            <w:pPr>
              <w:pStyle w:val="TableParagraph"/>
              <w:ind w:left="81"/>
            </w:pPr>
            <w:r>
              <w:rPr>
                <w:spacing w:val="-2"/>
              </w:rPr>
              <w:t>познавательных,</w:t>
            </w:r>
          </w:p>
          <w:p w:rsidR="00600789" w:rsidRDefault="00F60688">
            <w:pPr>
              <w:pStyle w:val="TableParagraph"/>
              <w:ind w:left="81"/>
            </w:pPr>
            <w:r>
              <w:t>коммуникативных</w:t>
            </w:r>
            <w:r w:rsidR="0032355B">
              <w:t xml:space="preserve"> </w:t>
            </w:r>
            <w:r>
              <w:rPr>
                <w:spacing w:val="-5"/>
              </w:rPr>
              <w:t>УУД</w:t>
            </w:r>
          </w:p>
        </w:tc>
        <w:tc>
          <w:tcPr>
            <w:tcW w:w="2590" w:type="dxa"/>
          </w:tcPr>
          <w:p w:rsidR="00600789" w:rsidRDefault="00F60688">
            <w:pPr>
              <w:pStyle w:val="TableParagraph"/>
              <w:ind w:left="112"/>
            </w:pPr>
            <w:r>
              <w:rPr>
                <w:spacing w:val="-2"/>
              </w:rPr>
              <w:t xml:space="preserve">Сформированность регулятивных, познавательных, </w:t>
            </w:r>
            <w:r>
              <w:rPr>
                <w:spacing w:val="-10"/>
              </w:rPr>
              <w:t>коммуникативных</w:t>
            </w:r>
            <w:r w:rsidR="0032355B">
              <w:rPr>
                <w:spacing w:val="-10"/>
              </w:rPr>
              <w:t xml:space="preserve"> </w:t>
            </w:r>
            <w:r>
              <w:rPr>
                <w:spacing w:val="-10"/>
              </w:rPr>
              <w:t>УУД</w:t>
            </w:r>
          </w:p>
        </w:tc>
        <w:tc>
          <w:tcPr>
            <w:tcW w:w="2833" w:type="dxa"/>
          </w:tcPr>
          <w:p w:rsidR="00600789" w:rsidRDefault="00F60688">
            <w:pPr>
              <w:pStyle w:val="TableParagraph"/>
              <w:ind w:left="112" w:right="103"/>
            </w:pPr>
            <w:r>
              <w:rPr>
                <w:spacing w:val="-6"/>
              </w:rPr>
              <w:t xml:space="preserve">Сформированность </w:t>
            </w:r>
            <w:r>
              <w:rPr>
                <w:spacing w:val="-2"/>
              </w:rPr>
              <w:t xml:space="preserve">регулятивных, познавательных, коммуникативных </w:t>
            </w:r>
            <w:r>
              <w:rPr>
                <w:spacing w:val="-4"/>
              </w:rPr>
              <w:t>УУД</w:t>
            </w:r>
          </w:p>
        </w:tc>
      </w:tr>
      <w:tr w:rsidR="00600789" w:rsidTr="0032355B">
        <w:trPr>
          <w:trHeight w:val="2272"/>
        </w:trPr>
        <w:tc>
          <w:tcPr>
            <w:tcW w:w="1843" w:type="dxa"/>
          </w:tcPr>
          <w:p w:rsidR="00600789" w:rsidRDefault="00F60688">
            <w:pPr>
              <w:pStyle w:val="TableParagraph"/>
            </w:pPr>
            <w:r>
              <w:rPr>
                <w:spacing w:val="-2"/>
              </w:rPr>
              <w:t>Процедуры (внутренняя накопленная оценка(таблицы оценки достижения планируемых результатов),</w:t>
            </w:r>
          </w:p>
          <w:p w:rsidR="00600789" w:rsidRDefault="0032355B">
            <w:pPr>
              <w:pStyle w:val="TableParagraph"/>
              <w:spacing w:line="230" w:lineRule="exact"/>
            </w:pPr>
            <w:r>
              <w:rPr>
                <w:spacing w:val="-2"/>
              </w:rPr>
              <w:t>И</w:t>
            </w:r>
            <w:r w:rsidR="00F60688">
              <w:rPr>
                <w:spacing w:val="-2"/>
              </w:rPr>
              <w:t>тоговая</w:t>
            </w:r>
            <w:r>
              <w:rPr>
                <w:spacing w:val="-2"/>
              </w:rPr>
              <w:t xml:space="preserve"> </w:t>
            </w:r>
            <w:r w:rsidR="00F60688">
              <w:rPr>
                <w:spacing w:val="-2"/>
              </w:rPr>
              <w:t>оценка)</w:t>
            </w:r>
          </w:p>
        </w:tc>
        <w:tc>
          <w:tcPr>
            <w:tcW w:w="2684" w:type="dxa"/>
          </w:tcPr>
          <w:p w:rsidR="00600789" w:rsidRDefault="00F60688">
            <w:pPr>
              <w:pStyle w:val="TableParagraph"/>
              <w:ind w:left="81" w:right="35"/>
            </w:pPr>
            <w:r>
              <w:t>Наблюдение, устный опрос,</w:t>
            </w:r>
            <w:r w:rsidR="0032355B">
              <w:t xml:space="preserve"> </w:t>
            </w:r>
            <w:r>
              <w:t>письменный</w:t>
            </w:r>
            <w:r w:rsidR="0032355B">
              <w:t xml:space="preserve"> </w:t>
            </w:r>
            <w:r>
              <w:t>опрос (самостоятельная</w:t>
            </w:r>
            <w:r w:rsidR="0032355B">
              <w:t xml:space="preserve"> </w:t>
            </w:r>
            <w:r>
              <w:rPr>
                <w:spacing w:val="-2"/>
              </w:rPr>
              <w:t>работа).</w:t>
            </w:r>
          </w:p>
        </w:tc>
        <w:tc>
          <w:tcPr>
            <w:tcW w:w="2590" w:type="dxa"/>
          </w:tcPr>
          <w:p w:rsidR="00600789" w:rsidRDefault="00F60688">
            <w:pPr>
              <w:pStyle w:val="TableParagraph"/>
              <w:spacing w:line="251" w:lineRule="exact"/>
              <w:ind w:left="112"/>
            </w:pPr>
            <w:r>
              <w:t>Письменный</w:t>
            </w:r>
            <w:r w:rsidR="0032355B">
              <w:t xml:space="preserve"> </w:t>
            </w:r>
            <w:r>
              <w:rPr>
                <w:spacing w:val="-2"/>
              </w:rPr>
              <w:t>опрос</w:t>
            </w:r>
          </w:p>
          <w:p w:rsidR="00600789" w:rsidRDefault="00F60688">
            <w:pPr>
              <w:pStyle w:val="TableParagraph"/>
              <w:ind w:left="112" w:right="-15"/>
            </w:pPr>
            <w:r>
              <w:rPr>
                <w:spacing w:val="-2"/>
              </w:rPr>
              <w:t>(диагностические</w:t>
            </w:r>
            <w:r w:rsidR="0032355B">
              <w:rPr>
                <w:spacing w:val="-2"/>
              </w:rPr>
              <w:t xml:space="preserve"> </w:t>
            </w:r>
            <w:r>
              <w:rPr>
                <w:spacing w:val="-2"/>
              </w:rPr>
              <w:t xml:space="preserve">работы, </w:t>
            </w:r>
            <w:r>
              <w:t>проверочные работы</w:t>
            </w:r>
            <w:r w:rsidR="0032355B">
              <w:t xml:space="preserve"> </w:t>
            </w:r>
            <w:r>
              <w:t>по предметам,</w:t>
            </w:r>
            <w:r w:rsidR="0032355B">
              <w:t xml:space="preserve"> </w:t>
            </w:r>
            <w:r>
              <w:t xml:space="preserve">комплексные </w:t>
            </w:r>
            <w:r>
              <w:rPr>
                <w:spacing w:val="-4"/>
              </w:rPr>
              <w:t>работы</w:t>
            </w:r>
            <w:r w:rsidR="0032355B">
              <w:rPr>
                <w:spacing w:val="-4"/>
              </w:rPr>
              <w:t xml:space="preserve"> </w:t>
            </w:r>
            <w:r>
              <w:rPr>
                <w:spacing w:val="-4"/>
              </w:rPr>
              <w:t>на</w:t>
            </w:r>
            <w:r w:rsidR="0032355B">
              <w:rPr>
                <w:spacing w:val="-4"/>
              </w:rPr>
              <w:t xml:space="preserve"> </w:t>
            </w:r>
            <w:r>
              <w:rPr>
                <w:spacing w:val="-4"/>
              </w:rPr>
              <w:t xml:space="preserve">межпредметной </w:t>
            </w:r>
            <w:r>
              <w:rPr>
                <w:spacing w:val="-2"/>
              </w:rPr>
              <w:t>основе)</w:t>
            </w:r>
          </w:p>
        </w:tc>
        <w:tc>
          <w:tcPr>
            <w:tcW w:w="2833" w:type="dxa"/>
          </w:tcPr>
          <w:p w:rsidR="00600789" w:rsidRDefault="00F60688">
            <w:pPr>
              <w:pStyle w:val="TableParagraph"/>
              <w:ind w:left="112" w:right="103"/>
            </w:pPr>
            <w:r>
              <w:t>Письменный</w:t>
            </w:r>
            <w:r w:rsidR="0032355B">
              <w:t xml:space="preserve"> </w:t>
            </w:r>
            <w:r>
              <w:t xml:space="preserve">опрос </w:t>
            </w:r>
            <w:r>
              <w:rPr>
                <w:spacing w:val="-2"/>
              </w:rPr>
              <w:t>(итоговые проверочные</w:t>
            </w:r>
          </w:p>
          <w:p w:rsidR="00600789" w:rsidRDefault="00F60688">
            <w:pPr>
              <w:pStyle w:val="TableParagraph"/>
              <w:ind w:left="112" w:right="103"/>
            </w:pPr>
            <w:r>
              <w:t xml:space="preserve">работы по </w:t>
            </w:r>
            <w:r>
              <w:rPr>
                <w:spacing w:val="-2"/>
              </w:rPr>
              <w:t>предметам,</w:t>
            </w:r>
          </w:p>
          <w:p w:rsidR="00600789" w:rsidRDefault="00F60688">
            <w:pPr>
              <w:pStyle w:val="TableParagraph"/>
              <w:ind w:left="112" w:right="103"/>
            </w:pPr>
            <w:r>
              <w:rPr>
                <w:spacing w:val="-2"/>
              </w:rPr>
              <w:t xml:space="preserve">комплексные </w:t>
            </w:r>
            <w:r>
              <w:t>работы на</w:t>
            </w:r>
          </w:p>
          <w:p w:rsidR="00600789" w:rsidRDefault="00F60688">
            <w:pPr>
              <w:pStyle w:val="TableParagraph"/>
              <w:spacing w:line="252" w:lineRule="exact"/>
              <w:ind w:left="112" w:right="103"/>
            </w:pPr>
            <w:r>
              <w:rPr>
                <w:spacing w:val="-2"/>
              </w:rPr>
              <w:t>межпредметной</w:t>
            </w:r>
            <w:r w:rsidR="0032355B">
              <w:rPr>
                <w:spacing w:val="-2"/>
              </w:rPr>
              <w:t xml:space="preserve"> </w:t>
            </w:r>
            <w:r>
              <w:rPr>
                <w:spacing w:val="-2"/>
              </w:rPr>
              <w:t xml:space="preserve"> основе)</w:t>
            </w:r>
          </w:p>
        </w:tc>
      </w:tr>
      <w:tr w:rsidR="00600789" w:rsidTr="0032355B">
        <w:trPr>
          <w:trHeight w:val="3886"/>
        </w:trPr>
        <w:tc>
          <w:tcPr>
            <w:tcW w:w="1843" w:type="dxa"/>
            <w:vMerge w:val="restart"/>
          </w:tcPr>
          <w:p w:rsidR="00600789" w:rsidRDefault="00F60688">
            <w:pPr>
              <w:pStyle w:val="TableParagraph"/>
              <w:spacing w:before="22"/>
            </w:pPr>
            <w:r>
              <w:rPr>
                <w:spacing w:val="-2"/>
              </w:rPr>
              <w:lastRenderedPageBreak/>
              <w:t>Технологии, методики,</w:t>
            </w:r>
          </w:p>
          <w:p w:rsidR="00600789" w:rsidRDefault="00F60688">
            <w:pPr>
              <w:pStyle w:val="TableParagraph"/>
              <w:spacing w:before="1"/>
            </w:pPr>
            <w:r>
              <w:t>методы,</w:t>
            </w:r>
            <w:r w:rsidR="0032355B">
              <w:t xml:space="preserve"> </w:t>
            </w:r>
            <w:r>
              <w:rPr>
                <w:spacing w:val="-2"/>
              </w:rPr>
              <w:t>приемы</w:t>
            </w:r>
          </w:p>
        </w:tc>
        <w:tc>
          <w:tcPr>
            <w:tcW w:w="8107" w:type="dxa"/>
            <w:gridSpan w:val="3"/>
          </w:tcPr>
          <w:p w:rsidR="00600789" w:rsidRDefault="00F60688">
            <w:pPr>
              <w:pStyle w:val="TableParagraph"/>
              <w:numPr>
                <w:ilvl w:val="0"/>
                <w:numId w:val="7"/>
              </w:numPr>
              <w:tabs>
                <w:tab w:val="left" w:pos="234"/>
              </w:tabs>
              <w:spacing w:before="22"/>
              <w:ind w:left="234" w:hanging="119"/>
            </w:pPr>
            <w:r>
              <w:rPr>
                <w:spacing w:val="-8"/>
              </w:rPr>
              <w:t>«Технология</w:t>
            </w:r>
            <w:r w:rsidR="0032355B">
              <w:rPr>
                <w:spacing w:val="-8"/>
              </w:rPr>
              <w:t xml:space="preserve"> </w:t>
            </w:r>
            <w:r>
              <w:rPr>
                <w:spacing w:val="-8"/>
              </w:rPr>
              <w:t>оценивания образовательных</w:t>
            </w:r>
            <w:r w:rsidR="0032355B">
              <w:rPr>
                <w:spacing w:val="-8"/>
              </w:rPr>
              <w:t xml:space="preserve"> </w:t>
            </w:r>
            <w:r>
              <w:rPr>
                <w:spacing w:val="-8"/>
              </w:rPr>
              <w:t>достижений»</w:t>
            </w:r>
            <w:r w:rsidR="0032355B">
              <w:rPr>
                <w:spacing w:val="-8"/>
              </w:rPr>
              <w:t xml:space="preserve"> </w:t>
            </w:r>
            <w:r>
              <w:rPr>
                <w:spacing w:val="-8"/>
              </w:rPr>
              <w:t>(</w:t>
            </w:r>
            <w:proofErr w:type="spellStart"/>
            <w:r>
              <w:rPr>
                <w:spacing w:val="-8"/>
              </w:rPr>
              <w:t>Д.Д.Даниловидр</w:t>
            </w:r>
            <w:proofErr w:type="spellEnd"/>
            <w:r>
              <w:rPr>
                <w:spacing w:val="-8"/>
              </w:rPr>
              <w:t>.).</w:t>
            </w:r>
          </w:p>
          <w:p w:rsidR="00600789" w:rsidRDefault="00F60688">
            <w:pPr>
              <w:pStyle w:val="TableParagraph"/>
              <w:numPr>
                <w:ilvl w:val="0"/>
                <w:numId w:val="7"/>
              </w:numPr>
              <w:tabs>
                <w:tab w:val="left" w:pos="246"/>
              </w:tabs>
              <w:spacing w:before="2"/>
              <w:ind w:right="163" w:firstLine="0"/>
            </w:pPr>
            <w:r>
              <w:t>«Педагогическая</w:t>
            </w:r>
            <w:r w:rsidR="0032355B">
              <w:t xml:space="preserve"> </w:t>
            </w:r>
            <w:r>
              <w:t>технология</w:t>
            </w:r>
            <w:r w:rsidR="0032355B">
              <w:t xml:space="preserve"> </w:t>
            </w:r>
            <w:r>
              <w:t>формирования</w:t>
            </w:r>
            <w:r w:rsidR="0032355B">
              <w:t xml:space="preserve"> </w:t>
            </w:r>
            <w:r>
              <w:t>самоконтроля</w:t>
            </w:r>
            <w:r w:rsidR="0032355B">
              <w:t xml:space="preserve"> </w:t>
            </w:r>
            <w:r>
              <w:t>и</w:t>
            </w:r>
            <w:r w:rsidR="0032355B">
              <w:t xml:space="preserve"> </w:t>
            </w:r>
            <w:r>
              <w:t xml:space="preserve">самооценки» </w:t>
            </w:r>
            <w:r w:rsidR="0032355B">
              <w:t xml:space="preserve">                  </w:t>
            </w:r>
            <w:r>
              <w:t>(А.Б. Воронцов).</w:t>
            </w:r>
          </w:p>
          <w:p w:rsidR="00600789" w:rsidRDefault="00F60688">
            <w:pPr>
              <w:pStyle w:val="TableParagraph"/>
              <w:numPr>
                <w:ilvl w:val="0"/>
                <w:numId w:val="7"/>
              </w:numPr>
              <w:tabs>
                <w:tab w:val="left" w:pos="246"/>
              </w:tabs>
              <w:spacing w:line="253" w:lineRule="exact"/>
              <w:ind w:left="246" w:hanging="131"/>
            </w:pPr>
            <w:r>
              <w:t>«Индивидуально-ориентированные</w:t>
            </w:r>
            <w:r w:rsidR="0032355B">
              <w:t xml:space="preserve"> </w:t>
            </w:r>
            <w:r>
              <w:t>эталоны</w:t>
            </w:r>
            <w:r w:rsidR="0032355B">
              <w:t xml:space="preserve"> </w:t>
            </w:r>
            <w:r>
              <w:t>оценки»</w:t>
            </w:r>
            <w:r w:rsidR="0032355B">
              <w:t xml:space="preserve"> </w:t>
            </w:r>
            <w:r>
              <w:t>(</w:t>
            </w:r>
            <w:proofErr w:type="spellStart"/>
            <w:r>
              <w:t>Г.Ю.</w:t>
            </w:r>
            <w:r>
              <w:rPr>
                <w:spacing w:val="-2"/>
              </w:rPr>
              <w:t>Ксензова</w:t>
            </w:r>
            <w:proofErr w:type="spellEnd"/>
            <w:r>
              <w:rPr>
                <w:spacing w:val="-2"/>
              </w:rPr>
              <w:t>).</w:t>
            </w:r>
          </w:p>
          <w:p w:rsidR="00600789" w:rsidRDefault="00F60688">
            <w:pPr>
              <w:pStyle w:val="TableParagraph"/>
            </w:pPr>
            <w:r>
              <w:rPr>
                <w:spacing w:val="-8"/>
              </w:rPr>
              <w:t>«Оценка уровня сформированности учебной деятельности»</w:t>
            </w:r>
            <w:r w:rsidR="0032355B">
              <w:rPr>
                <w:spacing w:val="-8"/>
              </w:rPr>
              <w:t xml:space="preserve"> </w:t>
            </w:r>
            <w:r>
              <w:rPr>
                <w:spacing w:val="-8"/>
              </w:rPr>
              <w:t xml:space="preserve">(Г.В. </w:t>
            </w:r>
            <w:proofErr w:type="spellStart"/>
            <w:r>
              <w:rPr>
                <w:spacing w:val="-8"/>
              </w:rPr>
              <w:t>Репкина</w:t>
            </w:r>
            <w:proofErr w:type="spellEnd"/>
            <w:r>
              <w:rPr>
                <w:spacing w:val="-8"/>
              </w:rPr>
              <w:t xml:space="preserve">, Е.В. </w:t>
            </w:r>
            <w:r>
              <w:rPr>
                <w:spacing w:val="-2"/>
              </w:rPr>
              <w:t>Заика).</w:t>
            </w:r>
          </w:p>
          <w:p w:rsidR="00600789" w:rsidRDefault="00F60688">
            <w:pPr>
              <w:pStyle w:val="TableParagraph"/>
              <w:numPr>
                <w:ilvl w:val="0"/>
                <w:numId w:val="7"/>
              </w:numPr>
              <w:tabs>
                <w:tab w:val="left" w:pos="241"/>
              </w:tabs>
              <w:ind w:right="1085" w:firstLine="0"/>
            </w:pPr>
            <w:r>
              <w:t xml:space="preserve">«Учимся учиться и действовать»: мониторинг метапредметных </w:t>
            </w:r>
            <w:r>
              <w:rPr>
                <w:spacing w:val="-6"/>
              </w:rPr>
              <w:t>универсальных</w:t>
            </w:r>
            <w:r w:rsidR="0032355B">
              <w:rPr>
                <w:spacing w:val="-6"/>
              </w:rPr>
              <w:t xml:space="preserve"> </w:t>
            </w:r>
            <w:r>
              <w:rPr>
                <w:spacing w:val="-6"/>
              </w:rPr>
              <w:t xml:space="preserve">учебных действий </w:t>
            </w:r>
            <w:r w:rsidR="0032355B">
              <w:rPr>
                <w:spacing w:val="-6"/>
              </w:rPr>
              <w:t xml:space="preserve"> </w:t>
            </w:r>
            <w:r>
              <w:rPr>
                <w:spacing w:val="-6"/>
              </w:rPr>
              <w:t xml:space="preserve">(М.Р. </w:t>
            </w:r>
            <w:proofErr w:type="spellStart"/>
            <w:r>
              <w:rPr>
                <w:spacing w:val="-6"/>
              </w:rPr>
              <w:t>Битянова</w:t>
            </w:r>
            <w:proofErr w:type="spellEnd"/>
            <w:r>
              <w:rPr>
                <w:spacing w:val="-6"/>
              </w:rPr>
              <w:t xml:space="preserve">, </w:t>
            </w:r>
            <w:r w:rsidR="0032355B">
              <w:rPr>
                <w:spacing w:val="-6"/>
              </w:rPr>
              <w:t xml:space="preserve"> </w:t>
            </w:r>
            <w:r>
              <w:rPr>
                <w:spacing w:val="-6"/>
              </w:rPr>
              <w:t xml:space="preserve">Т.В. Беглова, </w:t>
            </w:r>
            <w:r w:rsidR="0032355B">
              <w:rPr>
                <w:spacing w:val="-6"/>
              </w:rPr>
              <w:t xml:space="preserve">                           </w:t>
            </w:r>
            <w:r>
              <w:rPr>
                <w:spacing w:val="-6"/>
              </w:rPr>
              <w:t xml:space="preserve">Т.В. </w:t>
            </w:r>
            <w:r>
              <w:t>Меркулова,</w:t>
            </w:r>
            <w:r w:rsidR="0032355B">
              <w:t xml:space="preserve"> </w:t>
            </w:r>
            <w:proofErr w:type="spellStart"/>
            <w:r>
              <w:t>А.Г.Теплицкая</w:t>
            </w:r>
            <w:proofErr w:type="spellEnd"/>
            <w:r>
              <w:t>).</w:t>
            </w:r>
          </w:p>
          <w:p w:rsidR="00600789" w:rsidRDefault="00F60688">
            <w:pPr>
              <w:pStyle w:val="TableParagraph"/>
              <w:numPr>
                <w:ilvl w:val="0"/>
                <w:numId w:val="7"/>
              </w:numPr>
              <w:tabs>
                <w:tab w:val="left" w:pos="241"/>
              </w:tabs>
              <w:spacing w:line="252" w:lineRule="exact"/>
              <w:ind w:left="241" w:hanging="126"/>
            </w:pPr>
            <w:r>
              <w:t>Методика</w:t>
            </w:r>
            <w:r w:rsidR="0032355B">
              <w:t xml:space="preserve"> </w:t>
            </w:r>
            <w:r>
              <w:t>самооценки</w:t>
            </w:r>
            <w:r w:rsidR="0032355B">
              <w:t xml:space="preserve"> </w:t>
            </w:r>
            <w:r>
              <w:t>и</w:t>
            </w:r>
            <w:r w:rsidR="0032355B">
              <w:t xml:space="preserve"> </w:t>
            </w:r>
            <w:r>
              <w:t>уровня</w:t>
            </w:r>
            <w:r w:rsidR="0032355B">
              <w:t xml:space="preserve"> </w:t>
            </w:r>
            <w:r>
              <w:t>притязаний</w:t>
            </w:r>
            <w:r w:rsidR="0032355B">
              <w:t xml:space="preserve"> </w:t>
            </w:r>
            <w:proofErr w:type="spellStart"/>
            <w:r>
              <w:t>Дембо</w:t>
            </w:r>
            <w:proofErr w:type="spellEnd"/>
            <w:r>
              <w:t>-</w:t>
            </w:r>
            <w:r>
              <w:rPr>
                <w:spacing w:val="-2"/>
              </w:rPr>
              <w:t>Рубинштейн.</w:t>
            </w:r>
          </w:p>
          <w:p w:rsidR="00600789" w:rsidRDefault="00F60688">
            <w:pPr>
              <w:pStyle w:val="TableParagraph"/>
              <w:numPr>
                <w:ilvl w:val="0"/>
                <w:numId w:val="7"/>
              </w:numPr>
              <w:tabs>
                <w:tab w:val="left" w:pos="241"/>
              </w:tabs>
              <w:spacing w:before="2"/>
              <w:ind w:right="855" w:firstLine="0"/>
            </w:pPr>
            <w:r>
              <w:t>Определение</w:t>
            </w:r>
            <w:r w:rsidR="0032355B">
              <w:t xml:space="preserve"> </w:t>
            </w:r>
            <w:r>
              <w:t>уровня</w:t>
            </w:r>
            <w:r w:rsidR="0032355B">
              <w:t xml:space="preserve"> </w:t>
            </w:r>
            <w:r>
              <w:t>развития</w:t>
            </w:r>
            <w:r w:rsidR="0032355B">
              <w:t xml:space="preserve"> </w:t>
            </w:r>
            <w:r>
              <w:t>словесно-логического</w:t>
            </w:r>
            <w:r w:rsidR="0032355B">
              <w:t xml:space="preserve"> </w:t>
            </w:r>
            <w:r>
              <w:t>мышления</w:t>
            </w:r>
            <w:r w:rsidR="0032355B">
              <w:t xml:space="preserve">                              </w:t>
            </w:r>
            <w:r>
              <w:t xml:space="preserve">Л. </w:t>
            </w:r>
            <w:proofErr w:type="spellStart"/>
            <w:r>
              <w:t>Переслени</w:t>
            </w:r>
            <w:proofErr w:type="spellEnd"/>
            <w:r>
              <w:t xml:space="preserve">, Т. </w:t>
            </w:r>
            <w:proofErr w:type="spellStart"/>
            <w:r>
              <w:t>Фотекова</w:t>
            </w:r>
            <w:proofErr w:type="spellEnd"/>
            <w:r>
              <w:t xml:space="preserve"> (познавательные УУД).</w:t>
            </w:r>
          </w:p>
          <w:p w:rsidR="00600789" w:rsidRDefault="00F60688">
            <w:pPr>
              <w:pStyle w:val="TableParagraph"/>
              <w:numPr>
                <w:ilvl w:val="0"/>
                <w:numId w:val="7"/>
              </w:numPr>
              <w:tabs>
                <w:tab w:val="left" w:pos="241"/>
              </w:tabs>
              <w:ind w:right="1092" w:firstLine="0"/>
              <w:rPr>
                <w:i/>
              </w:rPr>
            </w:pPr>
            <w:r>
              <w:t>Личностный</w:t>
            </w:r>
            <w:r w:rsidR="0032355B">
              <w:t xml:space="preserve"> </w:t>
            </w:r>
            <w:r>
              <w:t>опросник</w:t>
            </w:r>
            <w:r w:rsidR="0032355B">
              <w:t xml:space="preserve"> </w:t>
            </w:r>
            <w:proofErr w:type="spellStart"/>
            <w:r>
              <w:t>Кеттелла</w:t>
            </w:r>
            <w:proofErr w:type="spellEnd"/>
            <w:r w:rsidR="0032355B">
              <w:t xml:space="preserve"> </w:t>
            </w:r>
            <w:r>
              <w:t>в</w:t>
            </w:r>
            <w:r w:rsidR="0032355B">
              <w:t xml:space="preserve"> </w:t>
            </w:r>
            <w:r>
              <w:t>модификации</w:t>
            </w:r>
            <w:r w:rsidR="0032355B">
              <w:t xml:space="preserve"> </w:t>
            </w:r>
            <w:proofErr w:type="spellStart"/>
            <w:r>
              <w:t>Л.А.Ясюковой</w:t>
            </w:r>
            <w:proofErr w:type="spellEnd"/>
            <w:r>
              <w:t xml:space="preserve"> (Регулятивные УУД)</w:t>
            </w:r>
            <w:r>
              <w:rPr>
                <w:i/>
              </w:rPr>
              <w:t>.</w:t>
            </w:r>
            <w:r w:rsidR="0032355B">
              <w:rPr>
                <w:i/>
              </w:rPr>
              <w:t xml:space="preserve">  </w:t>
            </w:r>
          </w:p>
          <w:p w:rsidR="00600789" w:rsidRDefault="00F60688">
            <w:pPr>
              <w:pStyle w:val="TableParagraph"/>
              <w:numPr>
                <w:ilvl w:val="0"/>
                <w:numId w:val="7"/>
              </w:numPr>
              <w:tabs>
                <w:tab w:val="left" w:pos="241"/>
              </w:tabs>
              <w:ind w:left="241" w:hanging="126"/>
            </w:pPr>
            <w:r>
              <w:t>Диагностика</w:t>
            </w:r>
            <w:r w:rsidR="0032355B">
              <w:t xml:space="preserve"> </w:t>
            </w:r>
            <w:r>
              <w:t>уровня</w:t>
            </w:r>
            <w:r w:rsidR="0032355B">
              <w:t xml:space="preserve"> </w:t>
            </w:r>
            <w:r>
              <w:t>сформированности</w:t>
            </w:r>
            <w:r w:rsidR="0032355B">
              <w:t xml:space="preserve"> </w:t>
            </w:r>
            <w:r>
              <w:t>универсальных</w:t>
            </w:r>
            <w:r w:rsidR="0032355B">
              <w:t xml:space="preserve"> </w:t>
            </w:r>
            <w:r>
              <w:t>учебных</w:t>
            </w:r>
            <w:r w:rsidR="0032355B">
              <w:t xml:space="preserve"> </w:t>
            </w:r>
            <w:r>
              <w:rPr>
                <w:spacing w:val="-2"/>
              </w:rPr>
              <w:t>навыков</w:t>
            </w:r>
          </w:p>
        </w:tc>
      </w:tr>
      <w:tr w:rsidR="00600789" w:rsidTr="0032355B">
        <w:trPr>
          <w:trHeight w:val="1190"/>
        </w:trPr>
        <w:tc>
          <w:tcPr>
            <w:tcW w:w="1843" w:type="dxa"/>
            <w:vMerge/>
            <w:tcBorders>
              <w:top w:val="nil"/>
            </w:tcBorders>
          </w:tcPr>
          <w:p w:rsidR="00600789" w:rsidRDefault="00600789">
            <w:pPr>
              <w:rPr>
                <w:sz w:val="2"/>
                <w:szCs w:val="2"/>
              </w:rPr>
            </w:pPr>
          </w:p>
        </w:tc>
        <w:tc>
          <w:tcPr>
            <w:tcW w:w="8107" w:type="dxa"/>
            <w:gridSpan w:val="3"/>
          </w:tcPr>
          <w:p w:rsidR="00600789" w:rsidRDefault="0032355B">
            <w:pPr>
              <w:pStyle w:val="TableParagraph"/>
              <w:numPr>
                <w:ilvl w:val="0"/>
                <w:numId w:val="6"/>
              </w:numPr>
              <w:tabs>
                <w:tab w:val="left" w:pos="241"/>
              </w:tabs>
              <w:spacing w:before="27"/>
              <w:ind w:right="960" w:firstLine="0"/>
            </w:pPr>
            <w:r>
              <w:t>О</w:t>
            </w:r>
            <w:r w:rsidR="00F60688">
              <w:t>ценочные</w:t>
            </w:r>
            <w:r>
              <w:t xml:space="preserve"> </w:t>
            </w:r>
            <w:r w:rsidR="00F60688">
              <w:t>суждения</w:t>
            </w:r>
            <w:r>
              <w:t xml:space="preserve"> </w:t>
            </w:r>
            <w:r w:rsidR="00F60688">
              <w:t>учителя</w:t>
            </w:r>
            <w:r>
              <w:t xml:space="preserve"> </w:t>
            </w:r>
            <w:r w:rsidR="00F60688">
              <w:t>(учеников)(</w:t>
            </w:r>
            <w:r>
              <w:t xml:space="preserve"> </w:t>
            </w:r>
            <w:r w:rsidR="00F60688">
              <w:t>письменные</w:t>
            </w:r>
            <w:r>
              <w:t xml:space="preserve"> </w:t>
            </w:r>
            <w:r w:rsidR="00F60688">
              <w:t>и</w:t>
            </w:r>
            <w:r>
              <w:t xml:space="preserve"> </w:t>
            </w:r>
            <w:r w:rsidR="00F60688">
              <w:t>устные), характеризующие регулятивные УУД, познавательные УУД,</w:t>
            </w:r>
          </w:p>
          <w:p w:rsidR="00600789" w:rsidRDefault="0032355B">
            <w:pPr>
              <w:pStyle w:val="TableParagraph"/>
              <w:spacing w:line="252" w:lineRule="exact"/>
            </w:pPr>
            <w:r>
              <w:rPr>
                <w:spacing w:val="-2"/>
              </w:rPr>
              <w:t>К</w:t>
            </w:r>
            <w:r w:rsidR="00F60688">
              <w:rPr>
                <w:spacing w:val="-2"/>
              </w:rPr>
              <w:t>оммуникативные</w:t>
            </w:r>
            <w:r>
              <w:rPr>
                <w:spacing w:val="-2"/>
              </w:rPr>
              <w:t xml:space="preserve"> </w:t>
            </w:r>
            <w:r w:rsidR="00F60688">
              <w:rPr>
                <w:spacing w:val="-4"/>
              </w:rPr>
              <w:t>УУД;</w:t>
            </w:r>
          </w:p>
          <w:p w:rsidR="00600789" w:rsidRDefault="0032355B">
            <w:pPr>
              <w:pStyle w:val="TableParagraph"/>
              <w:numPr>
                <w:ilvl w:val="0"/>
                <w:numId w:val="6"/>
              </w:numPr>
              <w:tabs>
                <w:tab w:val="left" w:pos="241"/>
              </w:tabs>
              <w:spacing w:line="252" w:lineRule="exact"/>
              <w:ind w:left="241" w:hanging="126"/>
            </w:pPr>
            <w:r>
              <w:t>Р</w:t>
            </w:r>
            <w:r w:rsidR="00F60688">
              <w:t>ефлексивные</w:t>
            </w:r>
            <w:r>
              <w:t xml:space="preserve"> </w:t>
            </w:r>
            <w:r w:rsidR="00F60688">
              <w:rPr>
                <w:spacing w:val="-2"/>
              </w:rPr>
              <w:t>сочинения.</w:t>
            </w:r>
          </w:p>
        </w:tc>
      </w:tr>
      <w:tr w:rsidR="00600789" w:rsidTr="0032355B">
        <w:trPr>
          <w:trHeight w:val="880"/>
        </w:trPr>
        <w:tc>
          <w:tcPr>
            <w:tcW w:w="1843" w:type="dxa"/>
          </w:tcPr>
          <w:p w:rsidR="00600789" w:rsidRDefault="00F60688">
            <w:pPr>
              <w:pStyle w:val="TableParagraph"/>
              <w:spacing w:before="27"/>
              <w:ind w:right="191"/>
            </w:pPr>
            <w:proofErr w:type="spellStart"/>
            <w:r>
              <w:rPr>
                <w:spacing w:val="-2"/>
              </w:rPr>
              <w:t>Инструмен</w:t>
            </w:r>
            <w:proofErr w:type="spellEnd"/>
            <w:r>
              <w:rPr>
                <w:spacing w:val="-2"/>
              </w:rPr>
              <w:t xml:space="preserve">- </w:t>
            </w:r>
            <w:proofErr w:type="spellStart"/>
            <w:r>
              <w:rPr>
                <w:spacing w:val="-2"/>
              </w:rPr>
              <w:t>тарий</w:t>
            </w:r>
            <w:proofErr w:type="spellEnd"/>
          </w:p>
        </w:tc>
        <w:tc>
          <w:tcPr>
            <w:tcW w:w="8107" w:type="dxa"/>
            <w:gridSpan w:val="3"/>
          </w:tcPr>
          <w:p w:rsidR="00600789" w:rsidRDefault="00F60688">
            <w:pPr>
              <w:pStyle w:val="TableParagraph"/>
              <w:numPr>
                <w:ilvl w:val="0"/>
                <w:numId w:val="5"/>
              </w:numPr>
              <w:tabs>
                <w:tab w:val="left" w:pos="327"/>
              </w:tabs>
              <w:spacing w:before="27" w:line="252" w:lineRule="exact"/>
              <w:ind w:left="327" w:hanging="212"/>
            </w:pPr>
            <w:r>
              <w:rPr>
                <w:spacing w:val="-2"/>
              </w:rPr>
              <w:t>Комплексные</w:t>
            </w:r>
            <w:r w:rsidR="0032355B">
              <w:rPr>
                <w:spacing w:val="-2"/>
              </w:rPr>
              <w:t xml:space="preserve"> </w:t>
            </w:r>
            <w:r>
              <w:rPr>
                <w:spacing w:val="-2"/>
              </w:rPr>
              <w:t>задания</w:t>
            </w:r>
            <w:r w:rsidR="0032355B">
              <w:rPr>
                <w:spacing w:val="-2"/>
              </w:rPr>
              <w:t xml:space="preserve"> </w:t>
            </w:r>
            <w:r>
              <w:rPr>
                <w:spacing w:val="-2"/>
              </w:rPr>
              <w:t>на</w:t>
            </w:r>
            <w:r w:rsidR="0032355B">
              <w:rPr>
                <w:spacing w:val="-2"/>
              </w:rPr>
              <w:t xml:space="preserve"> </w:t>
            </w:r>
            <w:r>
              <w:rPr>
                <w:spacing w:val="-2"/>
              </w:rPr>
              <w:t>межпредметной</w:t>
            </w:r>
            <w:r w:rsidR="0032355B">
              <w:rPr>
                <w:spacing w:val="-2"/>
              </w:rPr>
              <w:t xml:space="preserve"> </w:t>
            </w:r>
            <w:r>
              <w:rPr>
                <w:spacing w:val="-2"/>
              </w:rPr>
              <w:t>основе.</w:t>
            </w:r>
          </w:p>
          <w:p w:rsidR="00600789" w:rsidRDefault="00F60688">
            <w:pPr>
              <w:pStyle w:val="TableParagraph"/>
              <w:numPr>
                <w:ilvl w:val="0"/>
                <w:numId w:val="5"/>
              </w:numPr>
              <w:tabs>
                <w:tab w:val="left" w:pos="329"/>
              </w:tabs>
              <w:spacing w:line="252" w:lineRule="exact"/>
              <w:ind w:left="329"/>
            </w:pPr>
            <w:r>
              <w:t>Классы</w:t>
            </w:r>
            <w:r w:rsidR="0032355B">
              <w:t xml:space="preserve"> </w:t>
            </w:r>
            <w:r>
              <w:t>учебно-познавательных</w:t>
            </w:r>
            <w:r w:rsidR="0032355B">
              <w:t xml:space="preserve"> </w:t>
            </w:r>
            <w:r>
              <w:t>и</w:t>
            </w:r>
            <w:r w:rsidR="0032355B">
              <w:t xml:space="preserve"> </w:t>
            </w:r>
            <w:r>
              <w:t>учебно-</w:t>
            </w:r>
            <w:proofErr w:type="spellStart"/>
            <w:r>
              <w:t>практических</w:t>
            </w:r>
            <w:r>
              <w:rPr>
                <w:spacing w:val="-2"/>
              </w:rPr>
              <w:t>з</w:t>
            </w:r>
            <w:proofErr w:type="spellEnd"/>
            <w:r w:rsidR="0032355B">
              <w:rPr>
                <w:spacing w:val="-2"/>
              </w:rPr>
              <w:t xml:space="preserve">  </w:t>
            </w:r>
            <w:proofErr w:type="spellStart"/>
            <w:r>
              <w:rPr>
                <w:spacing w:val="-2"/>
              </w:rPr>
              <w:t>адач</w:t>
            </w:r>
            <w:proofErr w:type="spellEnd"/>
            <w:r>
              <w:rPr>
                <w:spacing w:val="-2"/>
              </w:rPr>
              <w:t>.</w:t>
            </w:r>
          </w:p>
          <w:p w:rsidR="00600789" w:rsidRDefault="00F60688">
            <w:pPr>
              <w:pStyle w:val="TableParagraph"/>
              <w:numPr>
                <w:ilvl w:val="0"/>
                <w:numId w:val="5"/>
              </w:numPr>
              <w:tabs>
                <w:tab w:val="left" w:pos="327"/>
              </w:tabs>
              <w:spacing w:before="1"/>
              <w:ind w:left="327" w:hanging="212"/>
            </w:pPr>
            <w:r>
              <w:rPr>
                <w:spacing w:val="-2"/>
              </w:rPr>
              <w:t>Защита</w:t>
            </w:r>
            <w:r w:rsidR="0032355B">
              <w:rPr>
                <w:spacing w:val="-2"/>
              </w:rPr>
              <w:t xml:space="preserve"> </w:t>
            </w:r>
            <w:r>
              <w:rPr>
                <w:spacing w:val="-2"/>
              </w:rPr>
              <w:t>итогового</w:t>
            </w:r>
            <w:r w:rsidR="0032355B">
              <w:rPr>
                <w:spacing w:val="-2"/>
              </w:rPr>
              <w:t xml:space="preserve"> </w:t>
            </w:r>
            <w:r>
              <w:rPr>
                <w:spacing w:val="-2"/>
              </w:rPr>
              <w:t>индивидуального</w:t>
            </w:r>
            <w:r w:rsidR="0032355B">
              <w:rPr>
                <w:spacing w:val="-2"/>
              </w:rPr>
              <w:t xml:space="preserve"> </w:t>
            </w:r>
            <w:r>
              <w:rPr>
                <w:spacing w:val="-2"/>
              </w:rPr>
              <w:t>проекта.</w:t>
            </w:r>
          </w:p>
        </w:tc>
      </w:tr>
      <w:tr w:rsidR="00600789" w:rsidTr="0032355B">
        <w:trPr>
          <w:trHeight w:val="947"/>
        </w:trPr>
        <w:tc>
          <w:tcPr>
            <w:tcW w:w="1843" w:type="dxa"/>
          </w:tcPr>
          <w:p w:rsidR="00600789" w:rsidRDefault="00F60688">
            <w:pPr>
              <w:pStyle w:val="TableParagraph"/>
              <w:spacing w:before="27"/>
            </w:pPr>
            <w:proofErr w:type="spellStart"/>
            <w:r>
              <w:rPr>
                <w:spacing w:val="-4"/>
              </w:rPr>
              <w:t>КИМы</w:t>
            </w:r>
            <w:proofErr w:type="spellEnd"/>
          </w:p>
        </w:tc>
        <w:tc>
          <w:tcPr>
            <w:tcW w:w="8107" w:type="dxa"/>
            <w:gridSpan w:val="3"/>
          </w:tcPr>
          <w:p w:rsidR="00600789" w:rsidRDefault="00F60688">
            <w:pPr>
              <w:pStyle w:val="TableParagraph"/>
              <w:spacing w:before="27"/>
            </w:pPr>
            <w:r>
              <w:rPr>
                <w:spacing w:val="-2"/>
              </w:rPr>
              <w:t>Задания(вопросы)</w:t>
            </w:r>
            <w:proofErr w:type="spellStart"/>
            <w:r>
              <w:rPr>
                <w:spacing w:val="-2"/>
              </w:rPr>
              <w:t>длявыявленияуровнясформированностирегулятивных</w:t>
            </w:r>
            <w:proofErr w:type="spellEnd"/>
            <w:r>
              <w:rPr>
                <w:spacing w:val="-2"/>
              </w:rPr>
              <w:t xml:space="preserve"> </w:t>
            </w:r>
            <w:r>
              <w:t>УУД, познавательных УУД, коммуникативных УУД (достижения планируемых метапредметных результатов);</w:t>
            </w:r>
          </w:p>
        </w:tc>
      </w:tr>
      <w:tr w:rsidR="00600789" w:rsidTr="0032355B">
        <w:trPr>
          <w:trHeight w:val="405"/>
        </w:trPr>
        <w:tc>
          <w:tcPr>
            <w:tcW w:w="1843" w:type="dxa"/>
          </w:tcPr>
          <w:p w:rsidR="00600789" w:rsidRDefault="00F60688">
            <w:pPr>
              <w:pStyle w:val="TableParagraph"/>
              <w:spacing w:before="27"/>
              <w:rPr>
                <w:i/>
              </w:rPr>
            </w:pPr>
            <w:r>
              <w:rPr>
                <w:i/>
                <w:spacing w:val="-2"/>
              </w:rPr>
              <w:t>Критерии</w:t>
            </w:r>
          </w:p>
        </w:tc>
        <w:tc>
          <w:tcPr>
            <w:tcW w:w="8107" w:type="dxa"/>
            <w:gridSpan w:val="3"/>
          </w:tcPr>
          <w:p w:rsidR="00600789" w:rsidRDefault="0032355B">
            <w:pPr>
              <w:pStyle w:val="TableParagraph"/>
              <w:spacing w:before="27"/>
            </w:pPr>
            <w:r>
              <w:t>П</w:t>
            </w:r>
            <w:r w:rsidR="00F60688">
              <w:t>ланируемые</w:t>
            </w:r>
            <w:r>
              <w:t xml:space="preserve"> </w:t>
            </w:r>
            <w:r w:rsidR="00F60688">
              <w:t>метапредметные</w:t>
            </w:r>
            <w:r>
              <w:t xml:space="preserve"> </w:t>
            </w:r>
            <w:r w:rsidR="00F60688">
              <w:rPr>
                <w:spacing w:val="-2"/>
              </w:rPr>
              <w:t>результаты</w:t>
            </w:r>
          </w:p>
        </w:tc>
      </w:tr>
      <w:tr w:rsidR="00600789" w:rsidTr="0032355B">
        <w:trPr>
          <w:trHeight w:val="1137"/>
        </w:trPr>
        <w:tc>
          <w:tcPr>
            <w:tcW w:w="1843" w:type="dxa"/>
          </w:tcPr>
          <w:p w:rsidR="00600789" w:rsidRDefault="00F60688">
            <w:pPr>
              <w:pStyle w:val="TableParagraph"/>
              <w:spacing w:before="27"/>
              <w:rPr>
                <w:i/>
              </w:rPr>
            </w:pPr>
            <w:proofErr w:type="spellStart"/>
            <w:r>
              <w:rPr>
                <w:i/>
              </w:rPr>
              <w:t>Шкалаивид</w:t>
            </w:r>
            <w:proofErr w:type="spellEnd"/>
            <w:r>
              <w:rPr>
                <w:i/>
              </w:rPr>
              <w:t xml:space="preserve"> </w:t>
            </w:r>
            <w:r>
              <w:rPr>
                <w:i/>
                <w:spacing w:val="-2"/>
              </w:rPr>
              <w:t>отметки</w:t>
            </w:r>
          </w:p>
        </w:tc>
        <w:tc>
          <w:tcPr>
            <w:tcW w:w="8107" w:type="dxa"/>
            <w:gridSpan w:val="3"/>
          </w:tcPr>
          <w:p w:rsidR="00600789" w:rsidRDefault="0032355B">
            <w:pPr>
              <w:pStyle w:val="TableParagraph"/>
              <w:spacing w:before="27"/>
            </w:pPr>
            <w:r>
              <w:t>О</w:t>
            </w:r>
            <w:r w:rsidR="00F60688">
              <w:t>пределяется</w:t>
            </w:r>
            <w:r>
              <w:t xml:space="preserve"> </w:t>
            </w:r>
            <w:r w:rsidR="00F60688">
              <w:t>наиболее</w:t>
            </w:r>
            <w:r>
              <w:t xml:space="preserve"> </w:t>
            </w:r>
            <w:r w:rsidR="00F60688">
              <w:t>приемлемая</w:t>
            </w:r>
            <w:r>
              <w:t xml:space="preserve"> </w:t>
            </w:r>
            <w:r w:rsidR="00F60688">
              <w:t>шкала</w:t>
            </w:r>
            <w:r>
              <w:t xml:space="preserve"> </w:t>
            </w:r>
            <w:r w:rsidR="00F60688">
              <w:t>и</w:t>
            </w:r>
            <w:r>
              <w:t xml:space="preserve"> </w:t>
            </w:r>
            <w:r w:rsidR="00F60688">
              <w:t>вид</w:t>
            </w:r>
            <w:r>
              <w:t xml:space="preserve"> </w:t>
            </w:r>
            <w:r w:rsidR="00F60688">
              <w:t>отметки</w:t>
            </w:r>
            <w:r>
              <w:t xml:space="preserve"> </w:t>
            </w:r>
            <w:r w:rsidR="00F60688">
              <w:t>(в</w:t>
            </w:r>
            <w:r>
              <w:t xml:space="preserve"> </w:t>
            </w:r>
            <w:r w:rsidR="00F60688">
              <w:t>зависимости</w:t>
            </w:r>
            <w:r>
              <w:t xml:space="preserve"> </w:t>
            </w:r>
            <w:r w:rsidR="00F60688">
              <w:t xml:space="preserve">от показателей – умений, характеризующих уровень сформированности </w:t>
            </w:r>
            <w:r>
              <w:t xml:space="preserve"> </w:t>
            </w:r>
            <w:r w:rsidR="00F60688">
              <w:t>регулятивных УУД, познавательных УУД, коммуникативных УУД; в соответствии с методикой диагностики).</w:t>
            </w:r>
          </w:p>
        </w:tc>
      </w:tr>
      <w:tr w:rsidR="00600789" w:rsidTr="0032355B">
        <w:trPr>
          <w:trHeight w:val="1797"/>
        </w:trPr>
        <w:tc>
          <w:tcPr>
            <w:tcW w:w="1843" w:type="dxa"/>
          </w:tcPr>
          <w:p w:rsidR="00600789" w:rsidRDefault="00F60688">
            <w:pPr>
              <w:pStyle w:val="TableParagraph"/>
              <w:spacing w:before="28"/>
              <w:ind w:right="191"/>
              <w:rPr>
                <w:i/>
              </w:rPr>
            </w:pPr>
            <w:r>
              <w:rPr>
                <w:i/>
                <w:spacing w:val="-2"/>
              </w:rPr>
              <w:t xml:space="preserve">Формы </w:t>
            </w:r>
            <w:r>
              <w:rPr>
                <w:i/>
                <w:spacing w:val="-4"/>
              </w:rPr>
              <w:t>фиксации</w:t>
            </w:r>
          </w:p>
        </w:tc>
        <w:tc>
          <w:tcPr>
            <w:tcW w:w="8107" w:type="dxa"/>
            <w:gridSpan w:val="3"/>
          </w:tcPr>
          <w:p w:rsidR="00600789" w:rsidRDefault="0032355B">
            <w:pPr>
              <w:pStyle w:val="TableParagraph"/>
              <w:numPr>
                <w:ilvl w:val="0"/>
                <w:numId w:val="4"/>
              </w:numPr>
              <w:tabs>
                <w:tab w:val="left" w:pos="241"/>
              </w:tabs>
              <w:spacing w:before="28"/>
              <w:ind w:right="584" w:firstLine="0"/>
            </w:pPr>
            <w:r>
              <w:t>Л</w:t>
            </w:r>
            <w:r w:rsidR="00F60688">
              <w:t>исты</w:t>
            </w:r>
            <w:r>
              <w:t xml:space="preserve"> </w:t>
            </w:r>
            <w:r w:rsidR="00F60688">
              <w:t>наблюдения</w:t>
            </w:r>
            <w:r>
              <w:t xml:space="preserve"> </w:t>
            </w:r>
            <w:r w:rsidR="00F60688">
              <w:t>за</w:t>
            </w:r>
            <w:r>
              <w:t xml:space="preserve"> </w:t>
            </w:r>
            <w:r w:rsidR="00F60688">
              <w:t>развитием</w:t>
            </w:r>
            <w:r>
              <w:t xml:space="preserve"> </w:t>
            </w:r>
            <w:r w:rsidR="00F60688">
              <w:t>регулятивных</w:t>
            </w:r>
            <w:r>
              <w:t xml:space="preserve"> </w:t>
            </w:r>
            <w:r w:rsidR="00F60688">
              <w:t>УУД,</w:t>
            </w:r>
            <w:r>
              <w:t xml:space="preserve"> </w:t>
            </w:r>
            <w:r w:rsidR="00F60688">
              <w:t>познавательных УУД, коммуникативных УУД;</w:t>
            </w:r>
          </w:p>
          <w:p w:rsidR="00600789" w:rsidRDefault="0032355B">
            <w:pPr>
              <w:pStyle w:val="TableParagraph"/>
              <w:numPr>
                <w:ilvl w:val="0"/>
                <w:numId w:val="4"/>
              </w:numPr>
              <w:tabs>
                <w:tab w:val="left" w:pos="241"/>
              </w:tabs>
              <w:spacing w:line="252" w:lineRule="exact"/>
              <w:ind w:left="241" w:hanging="126"/>
            </w:pPr>
            <w:r>
              <w:t>П</w:t>
            </w:r>
            <w:r w:rsidR="00F60688">
              <w:t>ортфолио</w:t>
            </w:r>
            <w:r>
              <w:t xml:space="preserve"> </w:t>
            </w:r>
            <w:r w:rsidR="00F60688">
              <w:t>«</w:t>
            </w:r>
            <w:proofErr w:type="spellStart"/>
            <w:r w:rsidR="00F60688">
              <w:t>Мои</w:t>
            </w:r>
            <w:r w:rsidR="00F60688">
              <w:rPr>
                <w:spacing w:val="-2"/>
              </w:rPr>
              <w:t>достижения</w:t>
            </w:r>
            <w:proofErr w:type="spellEnd"/>
            <w:r w:rsidR="00F60688">
              <w:rPr>
                <w:spacing w:val="-2"/>
              </w:rPr>
              <w:t>»;</w:t>
            </w:r>
          </w:p>
          <w:p w:rsidR="00600789" w:rsidRDefault="0032355B">
            <w:pPr>
              <w:pStyle w:val="TableParagraph"/>
              <w:numPr>
                <w:ilvl w:val="0"/>
                <w:numId w:val="4"/>
              </w:numPr>
              <w:tabs>
                <w:tab w:val="left" w:pos="241"/>
              </w:tabs>
              <w:spacing w:line="252" w:lineRule="exact"/>
              <w:ind w:left="241" w:hanging="126"/>
            </w:pPr>
            <w:r>
              <w:t>Д</w:t>
            </w:r>
            <w:r w:rsidR="00F60688">
              <w:t>невник</w:t>
            </w:r>
            <w:r>
              <w:t xml:space="preserve"> </w:t>
            </w:r>
            <w:r w:rsidR="00F60688">
              <w:rPr>
                <w:spacing w:val="-2"/>
              </w:rPr>
              <w:t>обучающегося;</w:t>
            </w:r>
          </w:p>
          <w:p w:rsidR="00600789" w:rsidRDefault="0032355B">
            <w:pPr>
              <w:pStyle w:val="TableParagraph"/>
              <w:numPr>
                <w:ilvl w:val="0"/>
                <w:numId w:val="4"/>
              </w:numPr>
              <w:tabs>
                <w:tab w:val="left" w:pos="241"/>
              </w:tabs>
              <w:spacing w:line="252" w:lineRule="exact"/>
              <w:ind w:left="241" w:hanging="126"/>
            </w:pPr>
            <w:proofErr w:type="spellStart"/>
            <w:r>
              <w:t>Д</w:t>
            </w:r>
            <w:r w:rsidR="00F60688">
              <w:t>иагностическаятетрадь</w:t>
            </w:r>
            <w:proofErr w:type="spellEnd"/>
            <w:r>
              <w:t xml:space="preserve"> </w:t>
            </w:r>
            <w:r w:rsidR="00F60688">
              <w:rPr>
                <w:spacing w:val="-2"/>
              </w:rPr>
              <w:t>учителя;</w:t>
            </w:r>
          </w:p>
          <w:p w:rsidR="00600789" w:rsidRDefault="0032355B">
            <w:pPr>
              <w:pStyle w:val="TableParagraph"/>
              <w:numPr>
                <w:ilvl w:val="0"/>
                <w:numId w:val="4"/>
              </w:numPr>
              <w:tabs>
                <w:tab w:val="left" w:pos="241"/>
              </w:tabs>
              <w:spacing w:before="1"/>
              <w:ind w:left="241" w:hanging="126"/>
            </w:pPr>
            <w:r>
              <w:t>П</w:t>
            </w:r>
            <w:r w:rsidR="00F60688">
              <w:t>ортфолио</w:t>
            </w:r>
            <w:r>
              <w:t xml:space="preserve"> </w:t>
            </w:r>
            <w:r w:rsidR="00F60688">
              <w:t>«Оценочная</w:t>
            </w:r>
            <w:r>
              <w:t xml:space="preserve"> </w:t>
            </w:r>
            <w:r w:rsidR="00F60688">
              <w:t>деятельность</w:t>
            </w:r>
            <w:r>
              <w:t xml:space="preserve"> </w:t>
            </w:r>
            <w:r w:rsidR="00F60688">
              <w:t>учителя</w:t>
            </w:r>
            <w:r>
              <w:t xml:space="preserve"> </w:t>
            </w:r>
            <w:r w:rsidR="00F60688">
              <w:rPr>
                <w:spacing w:val="-2"/>
              </w:rPr>
              <w:t>предметника»</w:t>
            </w:r>
          </w:p>
        </w:tc>
      </w:tr>
    </w:tbl>
    <w:p w:rsidR="00600789" w:rsidRDefault="00600789">
      <w:pPr>
        <w:pStyle w:val="TableParagraph"/>
        <w:sectPr w:rsidR="00600789">
          <w:type w:val="continuous"/>
          <w:pgSz w:w="11910" w:h="16840"/>
          <w:pgMar w:top="660" w:right="708" w:bottom="1000" w:left="566" w:header="0" w:footer="819" w:gutter="0"/>
          <w:cols w:space="720"/>
        </w:sectPr>
      </w:pPr>
    </w:p>
    <w:p w:rsidR="00600789" w:rsidRDefault="00F60688">
      <w:pPr>
        <w:pStyle w:val="a4"/>
        <w:numPr>
          <w:ilvl w:val="1"/>
          <w:numId w:val="14"/>
        </w:numPr>
        <w:tabs>
          <w:tab w:val="left" w:pos="1057"/>
        </w:tabs>
        <w:spacing w:before="75"/>
        <w:ind w:left="1057" w:hanging="491"/>
        <w:rPr>
          <w:b/>
          <w:sz w:val="28"/>
        </w:rPr>
      </w:pPr>
      <w:r>
        <w:rPr>
          <w:b/>
          <w:sz w:val="28"/>
        </w:rPr>
        <w:lastRenderedPageBreak/>
        <w:t>Предметные</w:t>
      </w:r>
      <w:r w:rsidR="0032355B">
        <w:rPr>
          <w:b/>
          <w:sz w:val="28"/>
        </w:rPr>
        <w:t xml:space="preserve"> </w:t>
      </w:r>
      <w:r>
        <w:rPr>
          <w:b/>
          <w:spacing w:val="-2"/>
          <w:sz w:val="28"/>
        </w:rPr>
        <w:t>результаты</w:t>
      </w:r>
    </w:p>
    <w:p w:rsidR="00600789" w:rsidRDefault="00600789">
      <w:pPr>
        <w:pStyle w:val="a3"/>
        <w:spacing w:before="48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68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33"/>
        <w:gridCol w:w="2384"/>
        <w:gridCol w:w="2681"/>
        <w:gridCol w:w="2784"/>
      </w:tblGrid>
      <w:tr w:rsidR="00600789">
        <w:trPr>
          <w:trHeight w:val="318"/>
        </w:trPr>
        <w:tc>
          <w:tcPr>
            <w:tcW w:w="2033" w:type="dxa"/>
            <w:vMerge w:val="restart"/>
          </w:tcPr>
          <w:p w:rsidR="00600789" w:rsidRDefault="00F60688">
            <w:pPr>
              <w:pStyle w:val="TableParagraph"/>
              <w:spacing w:before="68"/>
              <w:ind w:left="335" w:firstLine="36"/>
              <w:rPr>
                <w:b/>
              </w:rPr>
            </w:pPr>
            <w:r>
              <w:rPr>
                <w:b/>
                <w:spacing w:val="-2"/>
              </w:rPr>
              <w:t xml:space="preserve">Компоненты </w:t>
            </w:r>
            <w:r>
              <w:rPr>
                <w:b/>
                <w:spacing w:val="-17"/>
              </w:rPr>
              <w:t>системы</w:t>
            </w:r>
            <w:r w:rsidR="0032355B">
              <w:rPr>
                <w:b/>
                <w:spacing w:val="-17"/>
              </w:rPr>
              <w:t xml:space="preserve"> </w:t>
            </w:r>
            <w:r>
              <w:rPr>
                <w:b/>
                <w:spacing w:val="-17"/>
              </w:rPr>
              <w:t>оценки</w:t>
            </w:r>
          </w:p>
        </w:tc>
        <w:tc>
          <w:tcPr>
            <w:tcW w:w="7849" w:type="dxa"/>
            <w:gridSpan w:val="3"/>
          </w:tcPr>
          <w:p w:rsidR="00600789" w:rsidRDefault="00F60688">
            <w:pPr>
              <w:pStyle w:val="TableParagraph"/>
              <w:spacing w:before="32"/>
              <w:ind w:left="7"/>
              <w:jc w:val="center"/>
              <w:rPr>
                <w:b/>
              </w:rPr>
            </w:pPr>
            <w:r>
              <w:rPr>
                <w:b/>
              </w:rPr>
              <w:t>Вид</w:t>
            </w:r>
            <w:r w:rsidR="0032355B">
              <w:rPr>
                <w:b/>
              </w:rPr>
              <w:t xml:space="preserve"> </w:t>
            </w:r>
            <w:r>
              <w:rPr>
                <w:b/>
                <w:spacing w:val="-2"/>
              </w:rPr>
              <w:t>оценки</w:t>
            </w:r>
          </w:p>
        </w:tc>
      </w:tr>
      <w:tr w:rsidR="00600789">
        <w:trPr>
          <w:trHeight w:val="324"/>
        </w:trPr>
        <w:tc>
          <w:tcPr>
            <w:tcW w:w="2033" w:type="dxa"/>
            <w:vMerge/>
            <w:tcBorders>
              <w:top w:val="nil"/>
            </w:tcBorders>
          </w:tcPr>
          <w:p w:rsidR="00600789" w:rsidRDefault="00600789">
            <w:pPr>
              <w:rPr>
                <w:sz w:val="2"/>
                <w:szCs w:val="2"/>
              </w:rPr>
            </w:pPr>
          </w:p>
        </w:tc>
        <w:tc>
          <w:tcPr>
            <w:tcW w:w="2384" w:type="dxa"/>
          </w:tcPr>
          <w:p w:rsidR="00600789" w:rsidRDefault="00F60688">
            <w:pPr>
              <w:pStyle w:val="TableParagraph"/>
              <w:spacing w:before="35"/>
              <w:ind w:left="746"/>
              <w:rPr>
                <w:b/>
              </w:rPr>
            </w:pPr>
            <w:r>
              <w:rPr>
                <w:b/>
                <w:spacing w:val="-2"/>
              </w:rPr>
              <w:t>Текущая</w:t>
            </w:r>
          </w:p>
        </w:tc>
        <w:tc>
          <w:tcPr>
            <w:tcW w:w="2681" w:type="dxa"/>
          </w:tcPr>
          <w:p w:rsidR="00600789" w:rsidRDefault="00F60688">
            <w:pPr>
              <w:pStyle w:val="TableParagraph"/>
              <w:spacing w:before="35"/>
              <w:ind w:left="532"/>
              <w:rPr>
                <w:b/>
              </w:rPr>
            </w:pPr>
            <w:r>
              <w:rPr>
                <w:b/>
                <w:spacing w:val="-2"/>
              </w:rPr>
              <w:t>Промежуточная</w:t>
            </w:r>
          </w:p>
        </w:tc>
        <w:tc>
          <w:tcPr>
            <w:tcW w:w="2784" w:type="dxa"/>
          </w:tcPr>
          <w:p w:rsidR="00600789" w:rsidRDefault="00F60688">
            <w:pPr>
              <w:pStyle w:val="TableParagraph"/>
              <w:spacing w:before="35"/>
              <w:ind w:left="477"/>
              <w:rPr>
                <w:b/>
              </w:rPr>
            </w:pPr>
            <w:r>
              <w:rPr>
                <w:b/>
                <w:spacing w:val="-2"/>
              </w:rPr>
              <w:t>Годовая</w:t>
            </w:r>
            <w:r w:rsidR="0032355B">
              <w:rPr>
                <w:b/>
                <w:spacing w:val="-2"/>
              </w:rPr>
              <w:t xml:space="preserve"> </w:t>
            </w:r>
            <w:r>
              <w:rPr>
                <w:b/>
                <w:spacing w:val="-2"/>
              </w:rPr>
              <w:t>/Итоговая</w:t>
            </w:r>
          </w:p>
        </w:tc>
      </w:tr>
      <w:tr w:rsidR="00600789">
        <w:trPr>
          <w:trHeight w:val="1389"/>
        </w:trPr>
        <w:tc>
          <w:tcPr>
            <w:tcW w:w="2033" w:type="dxa"/>
            <w:vMerge w:val="restart"/>
          </w:tcPr>
          <w:p w:rsidR="00600789" w:rsidRDefault="00F60688">
            <w:pPr>
              <w:pStyle w:val="TableParagraph"/>
              <w:spacing w:line="251" w:lineRule="exact"/>
            </w:pPr>
            <w:r>
              <w:rPr>
                <w:spacing w:val="-4"/>
              </w:rPr>
              <w:t>Цель</w:t>
            </w:r>
          </w:p>
        </w:tc>
        <w:tc>
          <w:tcPr>
            <w:tcW w:w="2384" w:type="dxa"/>
            <w:vMerge w:val="restart"/>
          </w:tcPr>
          <w:p w:rsidR="00600789" w:rsidRDefault="00F60688">
            <w:pPr>
              <w:pStyle w:val="TableParagraph"/>
              <w:ind w:left="114"/>
            </w:pPr>
            <w:r>
              <w:t>анализ процесса освоения</w:t>
            </w:r>
            <w:r w:rsidR="0032355B">
              <w:t xml:space="preserve"> </w:t>
            </w:r>
            <w:r>
              <w:t>способов</w:t>
            </w:r>
          </w:p>
          <w:p w:rsidR="00600789" w:rsidRDefault="00F60688">
            <w:pPr>
              <w:pStyle w:val="TableParagraph"/>
              <w:ind w:left="114"/>
            </w:pPr>
            <w:r>
              <w:t>действий</w:t>
            </w:r>
            <w:r w:rsidR="0032355B">
              <w:t xml:space="preserve"> </w:t>
            </w:r>
            <w:r>
              <w:t>с</w:t>
            </w:r>
            <w:r w:rsidR="0032355B">
              <w:t xml:space="preserve"> </w:t>
            </w:r>
            <w:r>
              <w:t xml:space="preserve">изучаемым </w:t>
            </w:r>
            <w:r>
              <w:rPr>
                <w:spacing w:val="-2"/>
              </w:rPr>
              <w:t>предметным</w:t>
            </w:r>
          </w:p>
          <w:p w:rsidR="00600789" w:rsidRDefault="00F60688">
            <w:pPr>
              <w:pStyle w:val="TableParagraph"/>
              <w:ind w:left="114"/>
            </w:pPr>
            <w:r>
              <w:t xml:space="preserve">содержанием (их </w:t>
            </w:r>
            <w:proofErr w:type="spellStart"/>
            <w:r>
              <w:rPr>
                <w:spacing w:val="-2"/>
              </w:rPr>
              <w:t>операционального</w:t>
            </w:r>
            <w:proofErr w:type="spellEnd"/>
            <w:r>
              <w:rPr>
                <w:spacing w:val="-2"/>
              </w:rPr>
              <w:t xml:space="preserve"> состава).</w:t>
            </w:r>
          </w:p>
        </w:tc>
        <w:tc>
          <w:tcPr>
            <w:tcW w:w="5465" w:type="dxa"/>
            <w:gridSpan w:val="2"/>
          </w:tcPr>
          <w:p w:rsidR="00600789" w:rsidRDefault="0032355B">
            <w:pPr>
              <w:pStyle w:val="TableParagraph"/>
              <w:ind w:left="114"/>
            </w:pPr>
            <w:r>
              <w:t>О</w:t>
            </w:r>
            <w:r w:rsidR="00F60688">
              <w:t>ценка</w:t>
            </w:r>
            <w:r>
              <w:t xml:space="preserve"> </w:t>
            </w:r>
            <w:r w:rsidR="00F60688">
              <w:t>освоения</w:t>
            </w:r>
            <w:r>
              <w:t xml:space="preserve"> </w:t>
            </w:r>
            <w:r w:rsidR="00F60688">
              <w:t>предметных</w:t>
            </w:r>
            <w:r>
              <w:t xml:space="preserve"> </w:t>
            </w:r>
            <w:r w:rsidR="00F60688">
              <w:t>знаний</w:t>
            </w:r>
            <w:r>
              <w:t xml:space="preserve"> </w:t>
            </w:r>
            <w:r w:rsidR="00F60688">
              <w:t>и</w:t>
            </w:r>
            <w:r>
              <w:t xml:space="preserve"> </w:t>
            </w:r>
            <w:r w:rsidR="00F60688">
              <w:t>способов действий с предметным содержанием;</w:t>
            </w:r>
          </w:p>
          <w:p w:rsidR="00600789" w:rsidRDefault="00F60688">
            <w:pPr>
              <w:pStyle w:val="TableParagraph"/>
              <w:ind w:left="114"/>
            </w:pPr>
            <w:r>
              <w:t>выявление соответствия уровня сформированности способов действий с предметным содержанием требованиям</w:t>
            </w:r>
            <w:r w:rsidR="0032355B">
              <w:t xml:space="preserve"> </w:t>
            </w:r>
            <w:r>
              <w:t>к</w:t>
            </w:r>
            <w:r w:rsidR="0032355B">
              <w:t xml:space="preserve"> </w:t>
            </w:r>
            <w:r>
              <w:t>планируемым</w:t>
            </w:r>
            <w:r w:rsidR="0032355B">
              <w:t xml:space="preserve"> </w:t>
            </w:r>
            <w:r>
              <w:t>предметным</w:t>
            </w:r>
            <w:r w:rsidR="0032355B">
              <w:t xml:space="preserve"> </w:t>
            </w:r>
            <w:r>
              <w:t>результатам.</w:t>
            </w:r>
          </w:p>
        </w:tc>
      </w:tr>
      <w:tr w:rsidR="00600789">
        <w:trPr>
          <w:trHeight w:val="842"/>
        </w:trPr>
        <w:tc>
          <w:tcPr>
            <w:tcW w:w="2033" w:type="dxa"/>
            <w:vMerge/>
            <w:tcBorders>
              <w:top w:val="nil"/>
            </w:tcBorders>
          </w:tcPr>
          <w:p w:rsidR="00600789" w:rsidRDefault="00600789">
            <w:pPr>
              <w:rPr>
                <w:sz w:val="2"/>
                <w:szCs w:val="2"/>
              </w:rPr>
            </w:pPr>
          </w:p>
        </w:tc>
        <w:tc>
          <w:tcPr>
            <w:tcW w:w="2384" w:type="dxa"/>
            <w:vMerge/>
            <w:tcBorders>
              <w:top w:val="nil"/>
            </w:tcBorders>
          </w:tcPr>
          <w:p w:rsidR="00600789" w:rsidRDefault="00600789">
            <w:pPr>
              <w:rPr>
                <w:sz w:val="2"/>
                <w:szCs w:val="2"/>
              </w:rPr>
            </w:pPr>
          </w:p>
        </w:tc>
        <w:tc>
          <w:tcPr>
            <w:tcW w:w="2681" w:type="dxa"/>
          </w:tcPr>
          <w:p w:rsidR="00600789" w:rsidRDefault="0032355B">
            <w:pPr>
              <w:pStyle w:val="TableParagraph"/>
              <w:ind w:left="114"/>
            </w:pPr>
            <w:r>
              <w:t>О</w:t>
            </w:r>
            <w:r w:rsidR="00F60688">
              <w:t>своения</w:t>
            </w:r>
            <w:r>
              <w:t xml:space="preserve"> </w:t>
            </w:r>
            <w:r w:rsidR="00F60688">
              <w:t>программного материала</w:t>
            </w:r>
            <w:r>
              <w:t xml:space="preserve"> </w:t>
            </w:r>
            <w:r w:rsidR="00F60688">
              <w:t>по</w:t>
            </w:r>
            <w:r>
              <w:t xml:space="preserve"> </w:t>
            </w:r>
            <w:proofErr w:type="spellStart"/>
            <w:r w:rsidR="00F60688">
              <w:t>теме,блоку</w:t>
            </w:r>
            <w:proofErr w:type="spellEnd"/>
            <w:r w:rsidR="00F60688">
              <w:t>, содержательной линии.</w:t>
            </w:r>
          </w:p>
        </w:tc>
        <w:tc>
          <w:tcPr>
            <w:tcW w:w="2784" w:type="dxa"/>
          </w:tcPr>
          <w:p w:rsidR="00600789" w:rsidRDefault="0032355B">
            <w:pPr>
              <w:pStyle w:val="TableParagraph"/>
              <w:ind w:left="112"/>
            </w:pPr>
            <w:r>
              <w:rPr>
                <w:spacing w:val="-6"/>
              </w:rPr>
              <w:t>О</w:t>
            </w:r>
            <w:r w:rsidR="00F60688">
              <w:rPr>
                <w:spacing w:val="-6"/>
              </w:rPr>
              <w:t>своения</w:t>
            </w:r>
            <w:r>
              <w:rPr>
                <w:spacing w:val="-6"/>
              </w:rPr>
              <w:t xml:space="preserve"> </w:t>
            </w:r>
            <w:r w:rsidR="00F60688">
              <w:rPr>
                <w:spacing w:val="-6"/>
              </w:rPr>
              <w:t xml:space="preserve">программного </w:t>
            </w:r>
            <w:r w:rsidR="00F60688">
              <w:t>материала за</w:t>
            </w:r>
          </w:p>
          <w:p w:rsidR="00600789" w:rsidRDefault="00F60688">
            <w:pPr>
              <w:pStyle w:val="TableParagraph"/>
              <w:ind w:left="112"/>
            </w:pPr>
            <w:r>
              <w:rPr>
                <w:spacing w:val="-10"/>
              </w:rPr>
              <w:t>четверть,</w:t>
            </w:r>
            <w:r w:rsidR="0032355B">
              <w:rPr>
                <w:spacing w:val="-10"/>
              </w:rPr>
              <w:t xml:space="preserve"> </w:t>
            </w:r>
            <w:r>
              <w:rPr>
                <w:spacing w:val="-10"/>
              </w:rPr>
              <w:t>полугодие, год.</w:t>
            </w:r>
          </w:p>
        </w:tc>
      </w:tr>
      <w:tr w:rsidR="00600789">
        <w:trPr>
          <w:trHeight w:val="1908"/>
        </w:trPr>
        <w:tc>
          <w:tcPr>
            <w:tcW w:w="2033" w:type="dxa"/>
          </w:tcPr>
          <w:p w:rsidR="00600789" w:rsidRDefault="00F60688">
            <w:pPr>
              <w:pStyle w:val="TableParagraph"/>
              <w:spacing w:line="251" w:lineRule="exact"/>
            </w:pPr>
            <w:r>
              <w:rPr>
                <w:spacing w:val="-2"/>
              </w:rPr>
              <w:t>Объекты</w:t>
            </w:r>
          </w:p>
        </w:tc>
        <w:tc>
          <w:tcPr>
            <w:tcW w:w="2384" w:type="dxa"/>
          </w:tcPr>
          <w:p w:rsidR="00600789" w:rsidRDefault="00F60688">
            <w:pPr>
              <w:pStyle w:val="TableParagraph"/>
              <w:ind w:left="114" w:right="332"/>
            </w:pPr>
            <w:r>
              <w:t xml:space="preserve">Процесс освоения </w:t>
            </w:r>
            <w:proofErr w:type="spellStart"/>
            <w:r>
              <w:t>способовдействийс</w:t>
            </w:r>
            <w:proofErr w:type="spellEnd"/>
            <w:r>
              <w:t xml:space="preserve"> </w:t>
            </w:r>
            <w:r>
              <w:rPr>
                <w:spacing w:val="-2"/>
              </w:rPr>
              <w:t>изучаемым</w:t>
            </w:r>
          </w:p>
          <w:p w:rsidR="00600789" w:rsidRDefault="00F60688">
            <w:pPr>
              <w:pStyle w:val="TableParagraph"/>
              <w:ind w:left="114"/>
            </w:pPr>
            <w:r>
              <w:rPr>
                <w:spacing w:val="-2"/>
              </w:rPr>
              <w:t>предметным содержанием</w:t>
            </w:r>
          </w:p>
          <w:p w:rsidR="00600789" w:rsidRDefault="00F60688">
            <w:pPr>
              <w:pStyle w:val="TableParagraph"/>
              <w:ind w:left="114"/>
            </w:pPr>
            <w:r>
              <w:rPr>
                <w:spacing w:val="-2"/>
              </w:rPr>
              <w:t>(</w:t>
            </w:r>
            <w:proofErr w:type="spellStart"/>
            <w:r>
              <w:rPr>
                <w:spacing w:val="-2"/>
              </w:rPr>
              <w:t>ихоперационального</w:t>
            </w:r>
            <w:proofErr w:type="spellEnd"/>
            <w:r>
              <w:rPr>
                <w:spacing w:val="-2"/>
              </w:rPr>
              <w:t xml:space="preserve"> состава).</w:t>
            </w:r>
          </w:p>
        </w:tc>
        <w:tc>
          <w:tcPr>
            <w:tcW w:w="2681" w:type="dxa"/>
          </w:tcPr>
          <w:p w:rsidR="00600789" w:rsidRDefault="00F60688">
            <w:pPr>
              <w:pStyle w:val="TableParagraph"/>
              <w:ind w:left="114"/>
            </w:pPr>
            <w:r>
              <w:t>Действия</w:t>
            </w:r>
            <w:r w:rsidR="0032355B">
              <w:t xml:space="preserve"> </w:t>
            </w:r>
            <w:r>
              <w:t>с</w:t>
            </w:r>
            <w:r w:rsidR="0032355B">
              <w:t xml:space="preserve"> </w:t>
            </w:r>
            <w:r>
              <w:t>предметным содержанием по</w:t>
            </w:r>
          </w:p>
          <w:p w:rsidR="00600789" w:rsidRDefault="0032355B">
            <w:pPr>
              <w:pStyle w:val="TableParagraph"/>
              <w:ind w:left="114"/>
            </w:pPr>
            <w:r>
              <w:t>И</w:t>
            </w:r>
            <w:r w:rsidR="00F60688">
              <w:t>зучаемой</w:t>
            </w:r>
            <w:r>
              <w:t xml:space="preserve"> </w:t>
            </w:r>
            <w:r w:rsidR="00F60688">
              <w:rPr>
                <w:spacing w:val="-2"/>
              </w:rPr>
              <w:t>теме.</w:t>
            </w:r>
          </w:p>
        </w:tc>
        <w:tc>
          <w:tcPr>
            <w:tcW w:w="2784" w:type="dxa"/>
          </w:tcPr>
          <w:p w:rsidR="00600789" w:rsidRDefault="00F60688">
            <w:pPr>
              <w:pStyle w:val="TableParagraph"/>
              <w:ind w:left="112" w:right="495"/>
            </w:pPr>
            <w:r>
              <w:rPr>
                <w:spacing w:val="-4"/>
              </w:rPr>
              <w:t>Умения</w:t>
            </w:r>
            <w:r w:rsidR="0032355B">
              <w:rPr>
                <w:spacing w:val="-4"/>
              </w:rPr>
              <w:t xml:space="preserve"> </w:t>
            </w:r>
            <w:r>
              <w:rPr>
                <w:spacing w:val="-4"/>
              </w:rPr>
              <w:t>решать</w:t>
            </w:r>
            <w:r w:rsidR="0032355B">
              <w:rPr>
                <w:spacing w:val="-4"/>
              </w:rPr>
              <w:t xml:space="preserve"> </w:t>
            </w:r>
            <w:r>
              <w:rPr>
                <w:spacing w:val="-4"/>
              </w:rPr>
              <w:t xml:space="preserve">учебно- </w:t>
            </w:r>
            <w:r>
              <w:rPr>
                <w:spacing w:val="-2"/>
              </w:rPr>
              <w:t>познавательны</w:t>
            </w:r>
            <w:r w:rsidR="0032355B">
              <w:rPr>
                <w:spacing w:val="-2"/>
              </w:rPr>
              <w:t xml:space="preserve"> ,</w:t>
            </w:r>
            <w:r>
              <w:rPr>
                <w:spacing w:val="-2"/>
              </w:rPr>
              <w:t xml:space="preserve">учебно- </w:t>
            </w:r>
            <w:r>
              <w:t>практические задачи</w:t>
            </w:r>
            <w:r w:rsidR="0032355B">
              <w:t xml:space="preserve"> </w:t>
            </w:r>
            <w:r>
              <w:t>с</w:t>
            </w:r>
          </w:p>
          <w:p w:rsidR="00600789" w:rsidRDefault="0032355B">
            <w:pPr>
              <w:pStyle w:val="TableParagraph"/>
              <w:ind w:left="112"/>
            </w:pPr>
            <w:r>
              <w:t>И</w:t>
            </w:r>
            <w:r w:rsidR="00F60688">
              <w:t>спользованием</w:t>
            </w:r>
            <w:r>
              <w:t xml:space="preserve"> </w:t>
            </w:r>
            <w:r w:rsidR="00F60688">
              <w:t>средств, релевантных</w:t>
            </w:r>
            <w:r>
              <w:t xml:space="preserve"> </w:t>
            </w:r>
            <w:r w:rsidR="00F60688">
              <w:t xml:space="preserve">предметному </w:t>
            </w:r>
            <w:r w:rsidR="00F60688">
              <w:rPr>
                <w:spacing w:val="-2"/>
              </w:rPr>
              <w:t>содержанию.</w:t>
            </w:r>
          </w:p>
        </w:tc>
      </w:tr>
      <w:tr w:rsidR="00600789">
        <w:trPr>
          <w:trHeight w:val="1910"/>
        </w:trPr>
        <w:tc>
          <w:tcPr>
            <w:tcW w:w="2033" w:type="dxa"/>
          </w:tcPr>
          <w:p w:rsidR="00600789" w:rsidRDefault="00F60688">
            <w:pPr>
              <w:pStyle w:val="TableParagraph"/>
              <w:spacing w:line="251" w:lineRule="exact"/>
            </w:pPr>
            <w:r>
              <w:rPr>
                <w:spacing w:val="-2"/>
              </w:rPr>
              <w:t>Процедуры</w:t>
            </w:r>
          </w:p>
        </w:tc>
        <w:tc>
          <w:tcPr>
            <w:tcW w:w="2384" w:type="dxa"/>
          </w:tcPr>
          <w:p w:rsidR="00600789" w:rsidRDefault="00F60688">
            <w:pPr>
              <w:pStyle w:val="TableParagraph"/>
              <w:spacing w:line="251" w:lineRule="exact"/>
              <w:ind w:left="114"/>
            </w:pPr>
            <w:r>
              <w:t>Устный</w:t>
            </w:r>
            <w:r>
              <w:rPr>
                <w:spacing w:val="-2"/>
              </w:rPr>
              <w:t xml:space="preserve"> опрос,</w:t>
            </w:r>
          </w:p>
          <w:p w:rsidR="00600789" w:rsidRDefault="00F60688">
            <w:pPr>
              <w:pStyle w:val="TableParagraph"/>
              <w:spacing w:before="1"/>
              <w:ind w:left="114" w:right="487"/>
            </w:pPr>
            <w:proofErr w:type="spellStart"/>
            <w:r>
              <w:t>письменныйопрос</w:t>
            </w:r>
            <w:proofErr w:type="spellEnd"/>
            <w:r>
              <w:t xml:space="preserve"> </w:t>
            </w:r>
            <w:r>
              <w:rPr>
                <w:spacing w:val="-2"/>
              </w:rPr>
              <w:t xml:space="preserve">(самостоятельная </w:t>
            </w:r>
            <w:r>
              <w:t>работа, защита</w:t>
            </w:r>
          </w:p>
          <w:p w:rsidR="00600789" w:rsidRDefault="00F60688">
            <w:pPr>
              <w:pStyle w:val="TableParagraph"/>
              <w:ind w:left="114"/>
            </w:pPr>
            <w:r>
              <w:rPr>
                <w:spacing w:val="-2"/>
              </w:rPr>
              <w:t>проектов, интегрированный проект).</w:t>
            </w:r>
          </w:p>
        </w:tc>
        <w:tc>
          <w:tcPr>
            <w:tcW w:w="2681" w:type="dxa"/>
          </w:tcPr>
          <w:p w:rsidR="00600789" w:rsidRDefault="00F60688">
            <w:pPr>
              <w:pStyle w:val="TableParagraph"/>
              <w:spacing w:line="251" w:lineRule="exact"/>
              <w:ind w:left="114"/>
            </w:pPr>
            <w:r>
              <w:t>Письменный</w:t>
            </w:r>
            <w:r w:rsidR="0032355B">
              <w:t xml:space="preserve"> </w:t>
            </w:r>
            <w:r>
              <w:rPr>
                <w:spacing w:val="-2"/>
              </w:rPr>
              <w:t>опрос</w:t>
            </w:r>
          </w:p>
          <w:p w:rsidR="00600789" w:rsidRDefault="00F60688">
            <w:pPr>
              <w:pStyle w:val="TableParagraph"/>
              <w:spacing w:before="1"/>
              <w:ind w:left="114"/>
            </w:pPr>
            <w:r>
              <w:t>(контрольная</w:t>
            </w:r>
            <w:r w:rsidR="0032355B">
              <w:t xml:space="preserve"> </w:t>
            </w:r>
            <w:r>
              <w:t>работа</w:t>
            </w:r>
            <w:r w:rsidR="0032355B">
              <w:t xml:space="preserve"> </w:t>
            </w:r>
            <w:r>
              <w:t>на оценку усвоения</w:t>
            </w:r>
          </w:p>
          <w:p w:rsidR="00600789" w:rsidRDefault="0032355B">
            <w:pPr>
              <w:pStyle w:val="TableParagraph"/>
              <w:spacing w:before="1"/>
              <w:ind w:left="114" w:right="195"/>
            </w:pPr>
            <w:r>
              <w:t>П</w:t>
            </w:r>
            <w:r w:rsidR="00F60688">
              <w:t>рограммного</w:t>
            </w:r>
            <w:r w:rsidR="00617691">
              <w:t xml:space="preserve">                       </w:t>
            </w:r>
            <w:r w:rsidR="00F60688">
              <w:t>материала по теме, блоку,</w:t>
            </w:r>
          </w:p>
          <w:p w:rsidR="00600789" w:rsidRDefault="00617691">
            <w:pPr>
              <w:pStyle w:val="TableParagraph"/>
              <w:spacing w:line="251" w:lineRule="exact"/>
              <w:ind w:left="114"/>
            </w:pPr>
            <w:r>
              <w:t>С</w:t>
            </w:r>
            <w:r w:rsidR="00F60688">
              <w:t>одержательной</w:t>
            </w:r>
            <w:r>
              <w:t xml:space="preserve"> </w:t>
            </w:r>
            <w:r w:rsidR="00F60688">
              <w:rPr>
                <w:spacing w:val="-2"/>
              </w:rPr>
              <w:t>линии).</w:t>
            </w:r>
          </w:p>
        </w:tc>
        <w:tc>
          <w:tcPr>
            <w:tcW w:w="2784" w:type="dxa"/>
          </w:tcPr>
          <w:p w:rsidR="00600789" w:rsidRDefault="00F60688">
            <w:pPr>
              <w:pStyle w:val="TableParagraph"/>
              <w:ind w:left="112"/>
            </w:pPr>
            <w:r>
              <w:t>Письменный опрос (итоговые проверочные работы по предметам, комплексные работы на межпредметной</w:t>
            </w:r>
            <w:r w:rsidR="0032355B">
              <w:t xml:space="preserve"> </w:t>
            </w:r>
            <w:r>
              <w:t>основе).</w:t>
            </w:r>
          </w:p>
        </w:tc>
      </w:tr>
      <w:tr w:rsidR="00600789">
        <w:trPr>
          <w:trHeight w:val="2126"/>
        </w:trPr>
        <w:tc>
          <w:tcPr>
            <w:tcW w:w="2033" w:type="dxa"/>
            <w:vMerge w:val="restart"/>
          </w:tcPr>
          <w:p w:rsidR="00600789" w:rsidRDefault="00F60688">
            <w:pPr>
              <w:pStyle w:val="TableParagraph"/>
              <w:spacing w:line="251" w:lineRule="exact"/>
            </w:pPr>
            <w:r>
              <w:rPr>
                <w:spacing w:val="-2"/>
              </w:rPr>
              <w:t>Технологии,</w:t>
            </w:r>
          </w:p>
          <w:p w:rsidR="00600789" w:rsidRDefault="00F60688">
            <w:pPr>
              <w:pStyle w:val="TableParagraph"/>
              <w:spacing w:before="1"/>
              <w:ind w:right="141"/>
            </w:pPr>
            <w:proofErr w:type="spellStart"/>
            <w:r>
              <w:t>методики,методы</w:t>
            </w:r>
            <w:proofErr w:type="spellEnd"/>
            <w:r>
              <w:t xml:space="preserve">, </w:t>
            </w:r>
            <w:r>
              <w:rPr>
                <w:spacing w:val="-2"/>
              </w:rPr>
              <w:t>приемы</w:t>
            </w:r>
          </w:p>
        </w:tc>
        <w:tc>
          <w:tcPr>
            <w:tcW w:w="7849" w:type="dxa"/>
            <w:gridSpan w:val="3"/>
          </w:tcPr>
          <w:p w:rsidR="00600789" w:rsidRDefault="00F60688">
            <w:pPr>
              <w:pStyle w:val="TableParagraph"/>
              <w:numPr>
                <w:ilvl w:val="0"/>
                <w:numId w:val="3"/>
              </w:numPr>
              <w:tabs>
                <w:tab w:val="left" w:pos="245"/>
              </w:tabs>
              <w:spacing w:line="251" w:lineRule="exact"/>
              <w:ind w:left="245" w:hanging="131"/>
            </w:pPr>
            <w:r>
              <w:t>«Технологияоцениванияобразовательныхдостижений»(Д.Д.Данилови</w:t>
            </w:r>
            <w:r>
              <w:rPr>
                <w:spacing w:val="-2"/>
              </w:rPr>
              <w:t>др.).</w:t>
            </w:r>
          </w:p>
          <w:p w:rsidR="00600789" w:rsidRDefault="00F60688">
            <w:pPr>
              <w:pStyle w:val="TableParagraph"/>
              <w:numPr>
                <w:ilvl w:val="0"/>
                <w:numId w:val="3"/>
              </w:numPr>
              <w:tabs>
                <w:tab w:val="left" w:pos="245"/>
              </w:tabs>
              <w:spacing w:before="1"/>
              <w:ind w:right="125" w:firstLine="0"/>
            </w:pPr>
            <w:r>
              <w:t xml:space="preserve">«Педагогическаятехнологияформированиясамоконтроляисамооценки»(А.Б. </w:t>
            </w:r>
            <w:r>
              <w:rPr>
                <w:spacing w:val="-2"/>
              </w:rPr>
              <w:t>Воронцов).</w:t>
            </w:r>
          </w:p>
          <w:p w:rsidR="00600789" w:rsidRDefault="00F60688">
            <w:pPr>
              <w:pStyle w:val="TableParagraph"/>
              <w:numPr>
                <w:ilvl w:val="0"/>
                <w:numId w:val="3"/>
              </w:numPr>
              <w:tabs>
                <w:tab w:val="left" w:pos="240"/>
              </w:tabs>
              <w:spacing w:before="1"/>
              <w:ind w:right="320" w:firstLine="0"/>
            </w:pPr>
            <w:r>
              <w:t>Тест</w:t>
            </w:r>
            <w:r w:rsidR="00617691">
              <w:t xml:space="preserve"> </w:t>
            </w:r>
            <w:r>
              <w:t>на</w:t>
            </w:r>
            <w:r w:rsidR="00617691">
              <w:t xml:space="preserve"> </w:t>
            </w:r>
            <w:r>
              <w:t>оценку</w:t>
            </w:r>
            <w:r w:rsidR="00617691">
              <w:t xml:space="preserve"> </w:t>
            </w:r>
            <w:r>
              <w:t>сформированности</w:t>
            </w:r>
            <w:r w:rsidR="00617691">
              <w:t xml:space="preserve"> </w:t>
            </w:r>
            <w:r>
              <w:t>навыков</w:t>
            </w:r>
            <w:r w:rsidR="00617691">
              <w:t xml:space="preserve"> </w:t>
            </w:r>
            <w:r>
              <w:t>чтения (познавательны</w:t>
            </w:r>
            <w:r w:rsidR="00617691">
              <w:t xml:space="preserve"> </w:t>
            </w:r>
            <w:proofErr w:type="spellStart"/>
            <w:r>
              <w:t>еУУД</w:t>
            </w:r>
            <w:proofErr w:type="spellEnd"/>
            <w:r>
              <w:t>)</w:t>
            </w:r>
            <w:r w:rsidR="00617691">
              <w:t xml:space="preserve"> </w:t>
            </w:r>
            <w:r>
              <w:t xml:space="preserve">из методического комплекса «Прогноз и профилактика проблем обучения в 3-6 классах» Л.А. </w:t>
            </w:r>
            <w:proofErr w:type="spellStart"/>
            <w:r>
              <w:t>Ясюковой</w:t>
            </w:r>
            <w:proofErr w:type="spellEnd"/>
          </w:p>
          <w:p w:rsidR="00600789" w:rsidRDefault="00F60688">
            <w:pPr>
              <w:pStyle w:val="TableParagraph"/>
              <w:numPr>
                <w:ilvl w:val="0"/>
                <w:numId w:val="3"/>
              </w:numPr>
              <w:tabs>
                <w:tab w:val="left" w:pos="245"/>
              </w:tabs>
              <w:ind w:right="846" w:firstLine="0"/>
            </w:pPr>
            <w:r>
              <w:t>«Индивидуально-ориентированные</w:t>
            </w:r>
            <w:r w:rsidR="00617691">
              <w:t xml:space="preserve"> </w:t>
            </w:r>
            <w:r>
              <w:t>эталоны</w:t>
            </w:r>
            <w:r w:rsidR="00617691">
              <w:t xml:space="preserve"> </w:t>
            </w:r>
            <w:r>
              <w:t>оценки»(</w:t>
            </w:r>
            <w:proofErr w:type="spellStart"/>
            <w:r>
              <w:t>Г.Ю.Ксензова</w:t>
            </w:r>
            <w:proofErr w:type="spellEnd"/>
            <w:r>
              <w:t xml:space="preserve">)и </w:t>
            </w:r>
            <w:r>
              <w:rPr>
                <w:spacing w:val="-2"/>
              </w:rPr>
              <w:t>другие.</w:t>
            </w:r>
          </w:p>
        </w:tc>
      </w:tr>
      <w:tr w:rsidR="00600789">
        <w:trPr>
          <w:trHeight w:val="2503"/>
        </w:trPr>
        <w:tc>
          <w:tcPr>
            <w:tcW w:w="2033" w:type="dxa"/>
            <w:vMerge/>
            <w:tcBorders>
              <w:top w:val="nil"/>
            </w:tcBorders>
          </w:tcPr>
          <w:p w:rsidR="00600789" w:rsidRDefault="00600789">
            <w:pPr>
              <w:rPr>
                <w:sz w:val="2"/>
                <w:szCs w:val="2"/>
              </w:rPr>
            </w:pPr>
          </w:p>
        </w:tc>
        <w:tc>
          <w:tcPr>
            <w:tcW w:w="7849" w:type="dxa"/>
            <w:gridSpan w:val="3"/>
          </w:tcPr>
          <w:p w:rsidR="00600789" w:rsidRDefault="00617691">
            <w:pPr>
              <w:pStyle w:val="TableParagraph"/>
              <w:numPr>
                <w:ilvl w:val="0"/>
                <w:numId w:val="2"/>
              </w:numPr>
              <w:tabs>
                <w:tab w:val="left" w:pos="240"/>
              </w:tabs>
              <w:ind w:right="1435" w:firstLine="0"/>
            </w:pPr>
            <w:r>
              <w:t>О</w:t>
            </w:r>
            <w:r w:rsidR="00F60688">
              <w:t>ценочные</w:t>
            </w:r>
            <w:r>
              <w:t xml:space="preserve"> </w:t>
            </w:r>
            <w:r w:rsidR="00F60688">
              <w:t>суждения</w:t>
            </w:r>
            <w:r>
              <w:t xml:space="preserve"> </w:t>
            </w:r>
            <w:r w:rsidR="00F60688">
              <w:t>учителя(учеников)</w:t>
            </w:r>
            <w:r>
              <w:t xml:space="preserve"> </w:t>
            </w:r>
            <w:r w:rsidR="00F60688">
              <w:t>(письменные</w:t>
            </w:r>
            <w:r>
              <w:t xml:space="preserve"> </w:t>
            </w:r>
            <w:r w:rsidR="00F60688">
              <w:t>и</w:t>
            </w:r>
            <w:r>
              <w:t xml:space="preserve"> </w:t>
            </w:r>
            <w:r w:rsidR="00F60688">
              <w:t>устные), характеризующие действия с предметным содержанием;</w:t>
            </w:r>
          </w:p>
          <w:p w:rsidR="00600789" w:rsidRDefault="00617691">
            <w:pPr>
              <w:pStyle w:val="TableParagraph"/>
              <w:numPr>
                <w:ilvl w:val="0"/>
                <w:numId w:val="2"/>
              </w:numPr>
              <w:tabs>
                <w:tab w:val="left" w:pos="240"/>
              </w:tabs>
              <w:ind w:right="356" w:firstLine="0"/>
            </w:pPr>
            <w:r>
              <w:t>Т</w:t>
            </w:r>
            <w:r w:rsidR="00F60688">
              <w:t>ест</w:t>
            </w:r>
            <w:r>
              <w:t xml:space="preserve"> </w:t>
            </w:r>
            <w:r w:rsidR="00F60688">
              <w:t>на</w:t>
            </w:r>
            <w:r>
              <w:t xml:space="preserve"> </w:t>
            </w:r>
            <w:r w:rsidR="00F60688">
              <w:t>оценку</w:t>
            </w:r>
            <w:r>
              <w:t xml:space="preserve"> </w:t>
            </w:r>
            <w:r w:rsidR="00F60688">
              <w:t>сформированности</w:t>
            </w:r>
            <w:r>
              <w:t xml:space="preserve"> </w:t>
            </w:r>
            <w:r w:rsidR="00F60688">
              <w:t>навыков</w:t>
            </w:r>
            <w:r>
              <w:t xml:space="preserve"> </w:t>
            </w:r>
            <w:r w:rsidR="00F60688">
              <w:t>чтения (познавательные</w:t>
            </w:r>
            <w:r>
              <w:t xml:space="preserve"> </w:t>
            </w:r>
            <w:r w:rsidR="00F60688">
              <w:t xml:space="preserve">УУД)из методического комплекса «Прогноз и профилактика проблем обучения в 3-6 классах» Л.А. </w:t>
            </w:r>
            <w:proofErr w:type="spellStart"/>
            <w:r w:rsidR="00F60688">
              <w:t>Ясюковой</w:t>
            </w:r>
            <w:proofErr w:type="spellEnd"/>
            <w:r w:rsidR="00F60688">
              <w:t>;</w:t>
            </w:r>
          </w:p>
          <w:p w:rsidR="00600789" w:rsidRDefault="00F60688">
            <w:pPr>
              <w:pStyle w:val="TableParagraph"/>
              <w:numPr>
                <w:ilvl w:val="0"/>
                <w:numId w:val="2"/>
              </w:numPr>
              <w:tabs>
                <w:tab w:val="left" w:pos="240"/>
              </w:tabs>
              <w:ind w:right="491" w:firstLine="0"/>
            </w:pPr>
            <w:r>
              <w:t>тест на оценку самостоятельности мышления (познавательные УУД) из методического</w:t>
            </w:r>
            <w:r w:rsidR="00617691">
              <w:t xml:space="preserve"> </w:t>
            </w:r>
            <w:r>
              <w:t>комплекса</w:t>
            </w:r>
            <w:r w:rsidR="00617691">
              <w:t xml:space="preserve"> </w:t>
            </w:r>
            <w:r>
              <w:t xml:space="preserve">«Прогнозипрофилактикапроблемобученияв3-6 классах» Л.А. </w:t>
            </w:r>
            <w:proofErr w:type="spellStart"/>
            <w:r>
              <w:t>Ясюковой</w:t>
            </w:r>
            <w:proofErr w:type="spellEnd"/>
            <w:r>
              <w:t>;</w:t>
            </w:r>
          </w:p>
          <w:p w:rsidR="00600789" w:rsidRDefault="00F60688">
            <w:pPr>
              <w:pStyle w:val="TableParagraph"/>
              <w:numPr>
                <w:ilvl w:val="0"/>
                <w:numId w:val="2"/>
              </w:numPr>
              <w:tabs>
                <w:tab w:val="left" w:pos="240"/>
              </w:tabs>
              <w:spacing w:line="252" w:lineRule="exact"/>
              <w:ind w:left="240" w:hanging="126"/>
            </w:pPr>
            <w:r>
              <w:t>рефлексивные</w:t>
            </w:r>
            <w:r w:rsidR="00617691">
              <w:t xml:space="preserve"> </w:t>
            </w:r>
            <w:r>
              <w:rPr>
                <w:spacing w:val="-2"/>
              </w:rPr>
              <w:t>сочинения.</w:t>
            </w:r>
          </w:p>
        </w:tc>
      </w:tr>
      <w:tr w:rsidR="00600789">
        <w:trPr>
          <w:trHeight w:val="602"/>
        </w:trPr>
        <w:tc>
          <w:tcPr>
            <w:tcW w:w="2033" w:type="dxa"/>
          </w:tcPr>
          <w:p w:rsidR="00600789" w:rsidRDefault="00F60688">
            <w:pPr>
              <w:pStyle w:val="TableParagraph"/>
              <w:spacing w:line="251" w:lineRule="exact"/>
            </w:pPr>
            <w:r>
              <w:rPr>
                <w:spacing w:val="-2"/>
              </w:rPr>
              <w:t>Инструментарий</w:t>
            </w:r>
          </w:p>
        </w:tc>
        <w:tc>
          <w:tcPr>
            <w:tcW w:w="7849" w:type="dxa"/>
            <w:gridSpan w:val="3"/>
          </w:tcPr>
          <w:p w:rsidR="00600789" w:rsidRDefault="00F60688">
            <w:pPr>
              <w:pStyle w:val="TableParagraph"/>
              <w:ind w:left="114"/>
            </w:pPr>
            <w:r>
              <w:t>Продуктивные</w:t>
            </w:r>
            <w:r w:rsidR="00617691">
              <w:t xml:space="preserve"> </w:t>
            </w:r>
            <w:r>
              <w:t>задания</w:t>
            </w:r>
            <w:r w:rsidR="00617691">
              <w:t xml:space="preserve"> </w:t>
            </w:r>
            <w:r>
              <w:t>по</w:t>
            </w:r>
            <w:r w:rsidR="00617691">
              <w:t xml:space="preserve"> </w:t>
            </w:r>
            <w:r>
              <w:t>применению</w:t>
            </w:r>
            <w:r w:rsidR="00617691">
              <w:t xml:space="preserve"> </w:t>
            </w:r>
            <w:r>
              <w:t>знаний</w:t>
            </w:r>
            <w:r w:rsidR="00617691">
              <w:t xml:space="preserve"> </w:t>
            </w:r>
            <w:r>
              <w:t>и</w:t>
            </w:r>
            <w:r w:rsidR="00617691">
              <w:t xml:space="preserve"> </w:t>
            </w:r>
            <w:r>
              <w:t>умений,</w:t>
            </w:r>
            <w:r w:rsidR="00617691">
              <w:t xml:space="preserve"> </w:t>
            </w:r>
            <w:r>
              <w:t>предполагающие создание учеником в ходе решения своего информационного продукта.</w:t>
            </w:r>
          </w:p>
        </w:tc>
      </w:tr>
      <w:tr w:rsidR="00600789">
        <w:trPr>
          <w:trHeight w:val="554"/>
        </w:trPr>
        <w:tc>
          <w:tcPr>
            <w:tcW w:w="2033" w:type="dxa"/>
          </w:tcPr>
          <w:p w:rsidR="00600789" w:rsidRDefault="00F60688">
            <w:pPr>
              <w:pStyle w:val="TableParagraph"/>
              <w:spacing w:line="251" w:lineRule="exact"/>
            </w:pPr>
            <w:proofErr w:type="spellStart"/>
            <w:r>
              <w:rPr>
                <w:spacing w:val="-4"/>
              </w:rPr>
              <w:t>КИМы</w:t>
            </w:r>
            <w:proofErr w:type="spellEnd"/>
          </w:p>
        </w:tc>
        <w:tc>
          <w:tcPr>
            <w:tcW w:w="7849" w:type="dxa"/>
            <w:gridSpan w:val="3"/>
          </w:tcPr>
          <w:p w:rsidR="00600789" w:rsidRDefault="00F60688">
            <w:pPr>
              <w:pStyle w:val="TableParagraph"/>
              <w:spacing w:line="251" w:lineRule="exact"/>
              <w:ind w:left="114"/>
            </w:pPr>
            <w:r>
              <w:t>задания(вопросы)для</w:t>
            </w:r>
            <w:r w:rsidR="00617691">
              <w:t xml:space="preserve"> </w:t>
            </w:r>
            <w:r>
              <w:t>выявления</w:t>
            </w:r>
            <w:r w:rsidR="00617691">
              <w:t xml:space="preserve"> </w:t>
            </w:r>
            <w:r>
              <w:t>уровня</w:t>
            </w:r>
            <w:r w:rsidR="00617691">
              <w:t xml:space="preserve"> </w:t>
            </w:r>
            <w:r>
              <w:t>сформированности</w:t>
            </w:r>
            <w:r w:rsidR="00617691">
              <w:t xml:space="preserve"> </w:t>
            </w:r>
            <w:r>
              <w:t>действий</w:t>
            </w:r>
            <w:r w:rsidR="00617691">
              <w:t xml:space="preserve"> </w:t>
            </w:r>
            <w:r>
              <w:rPr>
                <w:spacing w:val="-10"/>
              </w:rPr>
              <w:t>с</w:t>
            </w:r>
          </w:p>
          <w:p w:rsidR="00600789" w:rsidRDefault="00F60688">
            <w:pPr>
              <w:pStyle w:val="TableParagraph"/>
              <w:spacing w:before="1"/>
              <w:ind w:left="114"/>
            </w:pPr>
            <w:r>
              <w:t>предметным</w:t>
            </w:r>
            <w:r w:rsidR="00617691">
              <w:t xml:space="preserve"> </w:t>
            </w:r>
            <w:r>
              <w:t>содержанием</w:t>
            </w:r>
            <w:r w:rsidR="00617691">
              <w:t xml:space="preserve"> </w:t>
            </w:r>
            <w:r>
              <w:t>(достижения</w:t>
            </w:r>
            <w:r w:rsidR="00617691">
              <w:t xml:space="preserve"> </w:t>
            </w:r>
            <w:r>
              <w:t>планируемых</w:t>
            </w:r>
            <w:r w:rsidR="00617691">
              <w:t xml:space="preserve"> </w:t>
            </w:r>
            <w:r>
              <w:t>предметных</w:t>
            </w:r>
            <w:r>
              <w:rPr>
                <w:spacing w:val="-2"/>
              </w:rPr>
              <w:t xml:space="preserve"> р</w:t>
            </w:r>
            <w:r w:rsidR="00617691">
              <w:rPr>
                <w:spacing w:val="-2"/>
              </w:rPr>
              <w:t xml:space="preserve"> </w:t>
            </w:r>
            <w:proofErr w:type="spellStart"/>
            <w:r>
              <w:rPr>
                <w:spacing w:val="-2"/>
              </w:rPr>
              <w:t>езультатов</w:t>
            </w:r>
            <w:proofErr w:type="spellEnd"/>
            <w:r>
              <w:rPr>
                <w:spacing w:val="-2"/>
              </w:rPr>
              <w:t>);</w:t>
            </w:r>
          </w:p>
        </w:tc>
      </w:tr>
      <w:tr w:rsidR="00600789">
        <w:trPr>
          <w:trHeight w:val="412"/>
        </w:trPr>
        <w:tc>
          <w:tcPr>
            <w:tcW w:w="2033" w:type="dxa"/>
          </w:tcPr>
          <w:p w:rsidR="00600789" w:rsidRDefault="00F60688">
            <w:pPr>
              <w:pStyle w:val="TableParagraph"/>
              <w:spacing w:line="251" w:lineRule="exact"/>
            </w:pPr>
            <w:r>
              <w:rPr>
                <w:spacing w:val="-2"/>
              </w:rPr>
              <w:t>Критерии</w:t>
            </w:r>
          </w:p>
        </w:tc>
        <w:tc>
          <w:tcPr>
            <w:tcW w:w="7849" w:type="dxa"/>
            <w:gridSpan w:val="3"/>
          </w:tcPr>
          <w:p w:rsidR="00600789" w:rsidRDefault="00617691">
            <w:pPr>
              <w:pStyle w:val="TableParagraph"/>
              <w:spacing w:line="251" w:lineRule="exact"/>
              <w:ind w:left="114"/>
            </w:pPr>
            <w:r>
              <w:t>П</w:t>
            </w:r>
            <w:r w:rsidR="00F60688">
              <w:t>ланируемые</w:t>
            </w:r>
            <w:r>
              <w:t xml:space="preserve"> </w:t>
            </w:r>
            <w:r w:rsidR="00F60688">
              <w:t>предметные</w:t>
            </w:r>
            <w:r>
              <w:t xml:space="preserve"> </w:t>
            </w:r>
            <w:r w:rsidR="00F60688">
              <w:rPr>
                <w:spacing w:val="-2"/>
              </w:rPr>
              <w:t>результаты</w:t>
            </w:r>
          </w:p>
        </w:tc>
      </w:tr>
      <w:tr w:rsidR="00600789">
        <w:trPr>
          <w:trHeight w:val="1276"/>
        </w:trPr>
        <w:tc>
          <w:tcPr>
            <w:tcW w:w="2033" w:type="dxa"/>
          </w:tcPr>
          <w:p w:rsidR="00600789" w:rsidRDefault="00F60688">
            <w:pPr>
              <w:pStyle w:val="TableParagraph"/>
              <w:ind w:right="141"/>
            </w:pPr>
            <w:r>
              <w:t>Шкала</w:t>
            </w:r>
            <w:r w:rsidR="00617691">
              <w:t xml:space="preserve"> </w:t>
            </w:r>
            <w:r>
              <w:t>и</w:t>
            </w:r>
            <w:r w:rsidR="00617691">
              <w:t xml:space="preserve">  </w:t>
            </w:r>
            <w:r>
              <w:t xml:space="preserve">вид </w:t>
            </w:r>
            <w:r>
              <w:rPr>
                <w:spacing w:val="-2"/>
              </w:rPr>
              <w:t>отметки</w:t>
            </w:r>
          </w:p>
        </w:tc>
        <w:tc>
          <w:tcPr>
            <w:tcW w:w="7849" w:type="dxa"/>
            <w:gridSpan w:val="3"/>
          </w:tcPr>
          <w:p w:rsidR="00600789" w:rsidRDefault="00F60688">
            <w:pPr>
              <w:pStyle w:val="TableParagraph"/>
              <w:ind w:left="114" w:right="213"/>
            </w:pPr>
            <w:r>
              <w:t>определяется наиболее приемлемая шкала и вид отметки(в зависимости от показателей–умений</w:t>
            </w:r>
            <w:r w:rsidR="00617691">
              <w:t xml:space="preserve"> </w:t>
            </w:r>
            <w:r>
              <w:t>,характеризующих</w:t>
            </w:r>
            <w:r w:rsidR="00617691">
              <w:t xml:space="preserve"> </w:t>
            </w:r>
            <w:r>
              <w:t>достижение</w:t>
            </w:r>
            <w:r w:rsidR="00617691">
              <w:t xml:space="preserve"> </w:t>
            </w:r>
            <w:r>
              <w:t>предметных</w:t>
            </w:r>
            <w:r w:rsidR="00617691">
              <w:t xml:space="preserve"> </w:t>
            </w:r>
            <w:r>
              <w:t>результатов; в соответствии с методикой оценки);</w:t>
            </w:r>
          </w:p>
          <w:p w:rsidR="00600789" w:rsidRDefault="00F60688">
            <w:pPr>
              <w:pStyle w:val="TableParagraph"/>
              <w:spacing w:line="252" w:lineRule="exact"/>
              <w:ind w:left="114"/>
            </w:pPr>
            <w:r>
              <w:t>принятые</w:t>
            </w:r>
            <w:r w:rsidR="00617691">
              <w:t xml:space="preserve"> </w:t>
            </w:r>
            <w:r>
              <w:t>в</w:t>
            </w:r>
            <w:r w:rsidR="00617691">
              <w:t xml:space="preserve"> </w:t>
            </w:r>
            <w:r>
              <w:t>классе</w:t>
            </w:r>
            <w:r w:rsidR="00617691">
              <w:t xml:space="preserve"> </w:t>
            </w:r>
            <w:r>
              <w:t>оценочные</w:t>
            </w:r>
            <w:r w:rsidR="00617691">
              <w:t xml:space="preserve"> </w:t>
            </w:r>
            <w:r>
              <w:t>шкалы:«5-балльнаяшкала»,«волшебные линеечки», «столбики», «отметки-баллы», «отметки-заметки» и т.п.</w:t>
            </w:r>
          </w:p>
        </w:tc>
      </w:tr>
    </w:tbl>
    <w:p w:rsidR="00600789" w:rsidRDefault="00600789">
      <w:pPr>
        <w:pStyle w:val="TableParagraph"/>
        <w:spacing w:line="252" w:lineRule="exact"/>
        <w:sectPr w:rsidR="00600789">
          <w:pgSz w:w="11910" w:h="16840"/>
          <w:pgMar w:top="600" w:right="708" w:bottom="1000" w:left="566" w:header="0" w:footer="819" w:gutter="0"/>
          <w:cols w:space="720"/>
        </w:sectPr>
      </w:pPr>
    </w:p>
    <w:tbl>
      <w:tblPr>
        <w:tblStyle w:val="TableNormal"/>
        <w:tblW w:w="0" w:type="auto"/>
        <w:tblInd w:w="68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129"/>
        <w:gridCol w:w="2408"/>
        <w:gridCol w:w="5389"/>
      </w:tblGrid>
      <w:tr w:rsidR="00600789">
        <w:trPr>
          <w:trHeight w:val="2841"/>
        </w:trPr>
        <w:tc>
          <w:tcPr>
            <w:tcW w:w="2129" w:type="dxa"/>
          </w:tcPr>
          <w:p w:rsidR="00600789" w:rsidRDefault="00F60688">
            <w:pPr>
              <w:pStyle w:val="TableParagraph"/>
              <w:spacing w:line="251" w:lineRule="exact"/>
            </w:pPr>
            <w:r>
              <w:lastRenderedPageBreak/>
              <w:t>Формы</w:t>
            </w:r>
            <w:r w:rsidR="00617691">
              <w:t xml:space="preserve"> </w:t>
            </w:r>
            <w:r>
              <w:rPr>
                <w:spacing w:val="-2"/>
              </w:rPr>
              <w:t>фиксации</w:t>
            </w:r>
          </w:p>
        </w:tc>
        <w:tc>
          <w:tcPr>
            <w:tcW w:w="2408" w:type="dxa"/>
          </w:tcPr>
          <w:p w:rsidR="00600789" w:rsidRDefault="00F60688">
            <w:pPr>
              <w:pStyle w:val="TableParagraph"/>
              <w:spacing w:line="251" w:lineRule="exact"/>
              <w:ind w:left="112"/>
            </w:pPr>
            <w:r>
              <w:rPr>
                <w:spacing w:val="-5"/>
              </w:rPr>
              <w:t>«листы</w:t>
            </w:r>
            <w:r>
              <w:rPr>
                <w:spacing w:val="-2"/>
              </w:rPr>
              <w:t xml:space="preserve"> достижений»,</w:t>
            </w:r>
          </w:p>
          <w:p w:rsidR="00600789" w:rsidRDefault="00F60688">
            <w:pPr>
              <w:pStyle w:val="TableParagraph"/>
              <w:spacing w:before="1" w:line="252" w:lineRule="exact"/>
              <w:ind w:left="112"/>
            </w:pPr>
            <w:r>
              <w:rPr>
                <w:spacing w:val="-6"/>
              </w:rPr>
              <w:t>«оценочные</w:t>
            </w:r>
            <w:r w:rsidR="00617691">
              <w:rPr>
                <w:spacing w:val="-6"/>
              </w:rPr>
              <w:t xml:space="preserve"> </w:t>
            </w:r>
            <w:r>
              <w:rPr>
                <w:spacing w:val="-2"/>
              </w:rPr>
              <w:t>листы»,</w:t>
            </w:r>
          </w:p>
          <w:p w:rsidR="00600789" w:rsidRDefault="00F60688">
            <w:pPr>
              <w:pStyle w:val="TableParagraph"/>
              <w:spacing w:line="252" w:lineRule="exact"/>
              <w:ind w:left="112"/>
            </w:pPr>
            <w:r>
              <w:t>«карты</w:t>
            </w:r>
            <w:r w:rsidR="00617691">
              <w:t xml:space="preserve"> </w:t>
            </w:r>
            <w:r>
              <w:rPr>
                <w:spacing w:val="-2"/>
              </w:rPr>
              <w:t>оценки»,</w:t>
            </w:r>
          </w:p>
          <w:p w:rsidR="00600789" w:rsidRDefault="00F60688">
            <w:pPr>
              <w:pStyle w:val="TableParagraph"/>
              <w:spacing w:before="2"/>
              <w:ind w:left="112" w:right="53"/>
            </w:pPr>
            <w:r>
              <w:t>«таблицы</w:t>
            </w:r>
            <w:r w:rsidR="00617691">
              <w:t xml:space="preserve"> </w:t>
            </w:r>
            <w:r>
              <w:t>требований» и т.п.</w:t>
            </w:r>
          </w:p>
        </w:tc>
        <w:tc>
          <w:tcPr>
            <w:tcW w:w="5389" w:type="dxa"/>
          </w:tcPr>
          <w:p w:rsidR="00600789" w:rsidRDefault="00F60688">
            <w:pPr>
              <w:pStyle w:val="TableParagraph"/>
              <w:numPr>
                <w:ilvl w:val="0"/>
                <w:numId w:val="1"/>
              </w:numPr>
              <w:tabs>
                <w:tab w:val="left" w:pos="240"/>
              </w:tabs>
              <w:spacing w:line="251" w:lineRule="exact"/>
              <w:ind w:left="240" w:hanging="126"/>
            </w:pPr>
            <w:r>
              <w:t>Оценочные</w:t>
            </w:r>
            <w:r w:rsidR="00617691">
              <w:t xml:space="preserve"> </w:t>
            </w:r>
            <w:r>
              <w:rPr>
                <w:spacing w:val="-2"/>
              </w:rPr>
              <w:t>листы.</w:t>
            </w:r>
          </w:p>
          <w:p w:rsidR="00600789" w:rsidRDefault="00F60688">
            <w:pPr>
              <w:pStyle w:val="TableParagraph"/>
              <w:numPr>
                <w:ilvl w:val="0"/>
                <w:numId w:val="1"/>
              </w:numPr>
              <w:tabs>
                <w:tab w:val="left" w:pos="240"/>
              </w:tabs>
              <w:spacing w:before="1" w:line="252" w:lineRule="exact"/>
              <w:ind w:left="240" w:hanging="126"/>
            </w:pPr>
            <w:r>
              <w:t>Листы</w:t>
            </w:r>
            <w:r w:rsidR="00617691">
              <w:t xml:space="preserve"> </w:t>
            </w:r>
            <w:r>
              <w:t>индивидуальных</w:t>
            </w:r>
            <w:r w:rsidR="00617691">
              <w:t xml:space="preserve"> </w:t>
            </w:r>
            <w:r>
              <w:rPr>
                <w:spacing w:val="-2"/>
              </w:rPr>
              <w:t>достижений.</w:t>
            </w:r>
          </w:p>
          <w:p w:rsidR="00600789" w:rsidRDefault="00F60688">
            <w:pPr>
              <w:pStyle w:val="TableParagraph"/>
              <w:numPr>
                <w:ilvl w:val="0"/>
                <w:numId w:val="1"/>
              </w:numPr>
              <w:tabs>
                <w:tab w:val="left" w:pos="240"/>
              </w:tabs>
              <w:spacing w:line="252" w:lineRule="exact"/>
              <w:ind w:left="240" w:hanging="126"/>
            </w:pPr>
            <w:r>
              <w:t>Таблицы</w:t>
            </w:r>
            <w:r w:rsidR="00617691">
              <w:t xml:space="preserve"> </w:t>
            </w:r>
            <w:r>
              <w:t>требований</w:t>
            </w:r>
            <w:r w:rsidR="00617691">
              <w:t xml:space="preserve"> </w:t>
            </w:r>
            <w:r>
              <w:t>к</w:t>
            </w:r>
            <w:r w:rsidR="00617691">
              <w:t xml:space="preserve"> </w:t>
            </w:r>
            <w:r>
              <w:rPr>
                <w:spacing w:val="-2"/>
              </w:rPr>
              <w:t>результатам.</w:t>
            </w:r>
          </w:p>
          <w:p w:rsidR="00600789" w:rsidRDefault="00F60688">
            <w:pPr>
              <w:pStyle w:val="TableParagraph"/>
              <w:numPr>
                <w:ilvl w:val="0"/>
                <w:numId w:val="1"/>
              </w:numPr>
              <w:tabs>
                <w:tab w:val="left" w:pos="240"/>
              </w:tabs>
              <w:spacing w:before="2" w:line="253" w:lineRule="exact"/>
              <w:ind w:left="240" w:hanging="126"/>
            </w:pPr>
            <w:r>
              <w:t>Рабочие</w:t>
            </w:r>
            <w:r w:rsidR="00617691">
              <w:t xml:space="preserve"> </w:t>
            </w:r>
            <w:r>
              <w:rPr>
                <w:spacing w:val="-2"/>
              </w:rPr>
              <w:t>тетради.</w:t>
            </w:r>
          </w:p>
          <w:p w:rsidR="00600789" w:rsidRDefault="00F60688">
            <w:pPr>
              <w:pStyle w:val="TableParagraph"/>
              <w:numPr>
                <w:ilvl w:val="0"/>
                <w:numId w:val="1"/>
              </w:numPr>
              <w:tabs>
                <w:tab w:val="left" w:pos="240"/>
              </w:tabs>
              <w:ind w:right="1555" w:firstLine="0"/>
            </w:pPr>
            <w:r>
              <w:t>Тетради</w:t>
            </w:r>
            <w:r w:rsidR="00617691">
              <w:t xml:space="preserve"> </w:t>
            </w:r>
            <w:r>
              <w:t>проверочных</w:t>
            </w:r>
            <w:r w:rsidR="00617691">
              <w:t xml:space="preserve"> </w:t>
            </w:r>
            <w:r>
              <w:t>,контрольных</w:t>
            </w:r>
            <w:r w:rsidR="00617691">
              <w:t xml:space="preserve">  </w:t>
            </w:r>
            <w:r>
              <w:t>и диагностических работ.</w:t>
            </w:r>
          </w:p>
          <w:p w:rsidR="00600789" w:rsidRDefault="00F60688">
            <w:pPr>
              <w:pStyle w:val="TableParagraph"/>
              <w:numPr>
                <w:ilvl w:val="0"/>
                <w:numId w:val="1"/>
              </w:numPr>
              <w:tabs>
                <w:tab w:val="left" w:pos="240"/>
              </w:tabs>
              <w:spacing w:line="252" w:lineRule="exact"/>
              <w:ind w:left="240" w:hanging="126"/>
            </w:pPr>
            <w:r>
              <w:t>Дневники</w:t>
            </w:r>
            <w:r w:rsidR="00617691">
              <w:t xml:space="preserve"> </w:t>
            </w:r>
            <w:r>
              <w:rPr>
                <w:spacing w:val="-2"/>
              </w:rPr>
              <w:t>обучающихся.</w:t>
            </w:r>
          </w:p>
          <w:p w:rsidR="00600789" w:rsidRDefault="00F60688">
            <w:pPr>
              <w:pStyle w:val="TableParagraph"/>
              <w:numPr>
                <w:ilvl w:val="0"/>
                <w:numId w:val="1"/>
              </w:numPr>
              <w:tabs>
                <w:tab w:val="left" w:pos="240"/>
              </w:tabs>
              <w:spacing w:line="252" w:lineRule="exact"/>
              <w:ind w:left="240" w:hanging="126"/>
            </w:pPr>
            <w:r>
              <w:t>Портфолио</w:t>
            </w:r>
            <w:r w:rsidR="00617691">
              <w:t xml:space="preserve"> </w:t>
            </w:r>
            <w:r>
              <w:t>«Мои</w:t>
            </w:r>
            <w:r w:rsidR="00617691">
              <w:t xml:space="preserve"> </w:t>
            </w:r>
            <w:r>
              <w:rPr>
                <w:spacing w:val="-2"/>
              </w:rPr>
              <w:t>достижения».</w:t>
            </w:r>
          </w:p>
          <w:p w:rsidR="00600789" w:rsidRDefault="00F60688">
            <w:pPr>
              <w:pStyle w:val="TableParagraph"/>
              <w:numPr>
                <w:ilvl w:val="0"/>
                <w:numId w:val="1"/>
              </w:numPr>
              <w:tabs>
                <w:tab w:val="left" w:pos="240"/>
              </w:tabs>
              <w:spacing w:before="1" w:line="252" w:lineRule="exact"/>
              <w:ind w:left="240" w:hanging="126"/>
            </w:pPr>
            <w:r>
              <w:t>Диагностическая</w:t>
            </w:r>
            <w:r w:rsidR="00617691">
              <w:t xml:space="preserve"> </w:t>
            </w:r>
            <w:r>
              <w:t>тетрадь</w:t>
            </w:r>
            <w:r w:rsidR="00617691">
              <w:t xml:space="preserve"> </w:t>
            </w:r>
            <w:r>
              <w:rPr>
                <w:spacing w:val="-2"/>
              </w:rPr>
              <w:t>учителя.</w:t>
            </w:r>
          </w:p>
          <w:p w:rsidR="00600789" w:rsidRDefault="00F60688">
            <w:pPr>
              <w:pStyle w:val="TableParagraph"/>
              <w:numPr>
                <w:ilvl w:val="0"/>
                <w:numId w:val="1"/>
              </w:numPr>
              <w:tabs>
                <w:tab w:val="left" w:pos="240"/>
              </w:tabs>
              <w:spacing w:line="252" w:lineRule="exact"/>
              <w:ind w:left="240" w:hanging="126"/>
            </w:pPr>
            <w:r>
              <w:rPr>
                <w:spacing w:val="-4"/>
              </w:rPr>
              <w:t>Журнал</w:t>
            </w:r>
            <w:r w:rsidR="00617691">
              <w:rPr>
                <w:spacing w:val="-4"/>
              </w:rPr>
              <w:t xml:space="preserve"> </w:t>
            </w:r>
            <w:r>
              <w:rPr>
                <w:spacing w:val="-4"/>
              </w:rPr>
              <w:t>учёта</w:t>
            </w:r>
            <w:r w:rsidR="00617691">
              <w:rPr>
                <w:spacing w:val="-4"/>
              </w:rPr>
              <w:t xml:space="preserve"> </w:t>
            </w:r>
            <w:r>
              <w:rPr>
                <w:spacing w:val="-4"/>
              </w:rPr>
              <w:t>успеваемости</w:t>
            </w:r>
            <w:r w:rsidR="00617691">
              <w:rPr>
                <w:spacing w:val="-4"/>
              </w:rPr>
              <w:t xml:space="preserve"> </w:t>
            </w:r>
            <w:r>
              <w:rPr>
                <w:spacing w:val="-4"/>
              </w:rPr>
              <w:t>обучающихся.</w:t>
            </w:r>
          </w:p>
          <w:p w:rsidR="00600789" w:rsidRDefault="00F60688">
            <w:pPr>
              <w:pStyle w:val="TableParagraph"/>
              <w:numPr>
                <w:ilvl w:val="0"/>
                <w:numId w:val="1"/>
              </w:numPr>
              <w:tabs>
                <w:tab w:val="left" w:pos="240"/>
              </w:tabs>
              <w:spacing w:before="2"/>
              <w:ind w:left="240" w:hanging="126"/>
            </w:pPr>
            <w:r>
              <w:rPr>
                <w:spacing w:val="-6"/>
              </w:rPr>
              <w:t>Портфолио</w:t>
            </w:r>
            <w:r w:rsidR="00617691">
              <w:rPr>
                <w:spacing w:val="-6"/>
              </w:rPr>
              <w:t xml:space="preserve"> </w:t>
            </w:r>
            <w:r>
              <w:rPr>
                <w:spacing w:val="-6"/>
              </w:rPr>
              <w:t>«Оценочная</w:t>
            </w:r>
            <w:r w:rsidR="00617691">
              <w:rPr>
                <w:spacing w:val="-6"/>
              </w:rPr>
              <w:t xml:space="preserve"> </w:t>
            </w:r>
            <w:r>
              <w:rPr>
                <w:spacing w:val="-6"/>
              </w:rPr>
              <w:t>деятельность</w:t>
            </w:r>
            <w:r w:rsidR="00617691">
              <w:rPr>
                <w:spacing w:val="-6"/>
              </w:rPr>
              <w:t xml:space="preserve"> </w:t>
            </w:r>
            <w:r>
              <w:rPr>
                <w:spacing w:val="-6"/>
              </w:rPr>
              <w:t>педагога».</w:t>
            </w:r>
          </w:p>
        </w:tc>
      </w:tr>
    </w:tbl>
    <w:p w:rsidR="00600789" w:rsidRDefault="00F60688">
      <w:pPr>
        <w:pStyle w:val="a4"/>
        <w:numPr>
          <w:ilvl w:val="1"/>
          <w:numId w:val="14"/>
        </w:numPr>
        <w:tabs>
          <w:tab w:val="left" w:pos="2012"/>
        </w:tabs>
        <w:spacing w:before="16" w:line="276" w:lineRule="auto"/>
        <w:ind w:right="138"/>
        <w:rPr>
          <w:sz w:val="28"/>
        </w:rPr>
      </w:pPr>
      <w:r>
        <w:rPr>
          <w:sz w:val="28"/>
        </w:rPr>
        <w:t>Оценка предметных результатов представляет собой оценку достижения</w:t>
      </w:r>
      <w:r w:rsidR="00617691">
        <w:rPr>
          <w:sz w:val="28"/>
        </w:rPr>
        <w:t xml:space="preserve"> </w:t>
      </w:r>
      <w:r>
        <w:rPr>
          <w:sz w:val="28"/>
        </w:rPr>
        <w:t>обучающимся планируемых</w:t>
      </w:r>
      <w:r w:rsidR="00617691">
        <w:rPr>
          <w:sz w:val="28"/>
        </w:rPr>
        <w:t xml:space="preserve"> </w:t>
      </w:r>
      <w:r>
        <w:rPr>
          <w:sz w:val="28"/>
        </w:rPr>
        <w:t>результатов</w:t>
      </w:r>
      <w:r w:rsidR="00617691">
        <w:rPr>
          <w:sz w:val="28"/>
        </w:rPr>
        <w:t xml:space="preserve"> </w:t>
      </w:r>
      <w:r>
        <w:rPr>
          <w:sz w:val="28"/>
        </w:rPr>
        <w:t>в</w:t>
      </w:r>
      <w:r w:rsidR="00617691">
        <w:rPr>
          <w:sz w:val="28"/>
        </w:rPr>
        <w:t xml:space="preserve"> </w:t>
      </w:r>
      <w:r>
        <w:rPr>
          <w:sz w:val="28"/>
        </w:rPr>
        <w:t>урочной</w:t>
      </w:r>
      <w:r w:rsidR="00617691">
        <w:rPr>
          <w:sz w:val="28"/>
        </w:rPr>
        <w:t xml:space="preserve"> </w:t>
      </w:r>
      <w:r>
        <w:rPr>
          <w:sz w:val="28"/>
        </w:rPr>
        <w:t>деятельности по предметам учебного плана основной образовательной программы соответствующего уровня.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911"/>
        </w:tabs>
        <w:spacing w:line="278" w:lineRule="auto"/>
        <w:ind w:right="137"/>
        <w:rPr>
          <w:sz w:val="28"/>
        </w:rPr>
      </w:pPr>
      <w:r>
        <w:rPr>
          <w:sz w:val="28"/>
        </w:rPr>
        <w:t xml:space="preserve">Приоценкедостиженияобучающимсяпланируемыхрезультатоввовнеурочной деятельности используется </w:t>
      </w:r>
      <w:proofErr w:type="spellStart"/>
      <w:r>
        <w:rPr>
          <w:sz w:val="28"/>
        </w:rPr>
        <w:t>безотметочная</w:t>
      </w:r>
      <w:proofErr w:type="spellEnd"/>
      <w:r>
        <w:rPr>
          <w:sz w:val="28"/>
        </w:rPr>
        <w:t xml:space="preserve"> система оценки.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836"/>
        </w:tabs>
        <w:spacing w:line="276" w:lineRule="auto"/>
        <w:ind w:right="140"/>
        <w:rPr>
          <w:sz w:val="28"/>
        </w:rPr>
      </w:pPr>
      <w:r>
        <w:rPr>
          <w:sz w:val="28"/>
        </w:rPr>
        <w:t>Реальные достижения обучающихся могут соответствовать базовому уровню,амогутотличатьсяотнегокаквсторонупревышения,такивсторонуне достижения базового уровня.</w:t>
      </w:r>
    </w:p>
    <w:p w:rsidR="00600789" w:rsidRDefault="00F60688">
      <w:pPr>
        <w:pStyle w:val="11"/>
        <w:numPr>
          <w:ilvl w:val="0"/>
          <w:numId w:val="14"/>
        </w:numPr>
        <w:tabs>
          <w:tab w:val="left" w:pos="2697"/>
        </w:tabs>
        <w:spacing w:before="317"/>
        <w:ind w:left="2697" w:hanging="388"/>
        <w:jc w:val="left"/>
      </w:pPr>
      <w:r>
        <w:t>Текущий,</w:t>
      </w:r>
      <w:r w:rsidR="00617691">
        <w:t xml:space="preserve"> </w:t>
      </w:r>
      <w:r>
        <w:t>промежуточный,</w:t>
      </w:r>
      <w:r w:rsidR="00617691">
        <w:t xml:space="preserve"> </w:t>
      </w:r>
      <w:r>
        <w:t>итоговый</w:t>
      </w:r>
      <w:r w:rsidR="00617691">
        <w:t xml:space="preserve"> </w:t>
      </w:r>
      <w:r>
        <w:rPr>
          <w:spacing w:val="-2"/>
        </w:rPr>
        <w:t>контроль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923"/>
        </w:tabs>
        <w:spacing w:before="321" w:line="276" w:lineRule="auto"/>
        <w:ind w:right="138"/>
        <w:rPr>
          <w:sz w:val="28"/>
        </w:rPr>
      </w:pPr>
      <w:r>
        <w:rPr>
          <w:sz w:val="28"/>
        </w:rPr>
        <w:t>Регламентируется</w:t>
      </w:r>
      <w:r w:rsidR="00617691">
        <w:rPr>
          <w:sz w:val="28"/>
        </w:rPr>
        <w:t xml:space="preserve"> </w:t>
      </w:r>
      <w:r>
        <w:rPr>
          <w:sz w:val="28"/>
        </w:rPr>
        <w:t xml:space="preserve">Положением школы, регламентирующим формы, периодичность и порядок текущего контроля успеваемости и промежуточной </w:t>
      </w:r>
      <w:r>
        <w:rPr>
          <w:spacing w:val="-2"/>
          <w:sz w:val="28"/>
        </w:rPr>
        <w:t>аттестации.</w:t>
      </w:r>
    </w:p>
    <w:p w:rsidR="00600789" w:rsidRDefault="00600789">
      <w:pPr>
        <w:pStyle w:val="a3"/>
        <w:spacing w:before="48"/>
        <w:ind w:left="0"/>
        <w:jc w:val="left"/>
      </w:pPr>
    </w:p>
    <w:p w:rsidR="00600789" w:rsidRDefault="00F60688">
      <w:pPr>
        <w:pStyle w:val="11"/>
        <w:numPr>
          <w:ilvl w:val="0"/>
          <w:numId w:val="14"/>
        </w:numPr>
        <w:tabs>
          <w:tab w:val="left" w:pos="1144"/>
        </w:tabs>
        <w:ind w:left="1144" w:hanging="388"/>
        <w:jc w:val="left"/>
      </w:pPr>
      <w:r>
        <w:t>Формы</w:t>
      </w:r>
      <w:r w:rsidR="00617691">
        <w:t xml:space="preserve"> </w:t>
      </w:r>
      <w:r>
        <w:t>и</w:t>
      </w:r>
      <w:r w:rsidR="00617691">
        <w:t xml:space="preserve"> </w:t>
      </w:r>
      <w:r>
        <w:t>периодичность</w:t>
      </w:r>
      <w:r w:rsidR="00617691">
        <w:t xml:space="preserve"> </w:t>
      </w:r>
      <w:r>
        <w:t>оценки</w:t>
      </w:r>
      <w:r w:rsidR="00617691">
        <w:t xml:space="preserve"> </w:t>
      </w:r>
      <w:r>
        <w:t>достижения</w:t>
      </w:r>
      <w:r w:rsidR="00617691">
        <w:t xml:space="preserve"> </w:t>
      </w:r>
      <w:r>
        <w:t>планируемых</w:t>
      </w:r>
      <w:r w:rsidR="00617691">
        <w:t xml:space="preserve"> </w:t>
      </w:r>
      <w:r>
        <w:rPr>
          <w:spacing w:val="-2"/>
        </w:rPr>
        <w:t>результатов</w:t>
      </w:r>
    </w:p>
    <w:p w:rsidR="00600789" w:rsidRDefault="00600789">
      <w:pPr>
        <w:pStyle w:val="a3"/>
        <w:spacing w:before="98"/>
        <w:ind w:left="0"/>
        <w:jc w:val="left"/>
        <w:rPr>
          <w:b/>
        </w:rPr>
      </w:pPr>
    </w:p>
    <w:p w:rsidR="00600789" w:rsidRDefault="00F60688">
      <w:pPr>
        <w:pStyle w:val="a4"/>
        <w:numPr>
          <w:ilvl w:val="1"/>
          <w:numId w:val="14"/>
        </w:numPr>
        <w:tabs>
          <w:tab w:val="left" w:pos="2170"/>
          <w:tab w:val="left" w:pos="9069"/>
        </w:tabs>
        <w:spacing w:line="276" w:lineRule="auto"/>
        <w:ind w:right="138"/>
        <w:rPr>
          <w:sz w:val="28"/>
        </w:rPr>
      </w:pPr>
      <w:r>
        <w:rPr>
          <w:sz w:val="28"/>
        </w:rPr>
        <w:t>Формы</w:t>
      </w:r>
      <w:r w:rsidR="00617691">
        <w:rPr>
          <w:sz w:val="28"/>
        </w:rPr>
        <w:t xml:space="preserve"> </w:t>
      </w:r>
      <w:r>
        <w:rPr>
          <w:sz w:val="28"/>
        </w:rPr>
        <w:t>оценки</w:t>
      </w:r>
      <w:r w:rsidR="00617691">
        <w:rPr>
          <w:sz w:val="28"/>
        </w:rPr>
        <w:t xml:space="preserve"> </w:t>
      </w:r>
      <w:r>
        <w:rPr>
          <w:sz w:val="28"/>
        </w:rPr>
        <w:t>достижений</w:t>
      </w:r>
      <w:r w:rsidR="00617691">
        <w:rPr>
          <w:sz w:val="28"/>
        </w:rPr>
        <w:t xml:space="preserve"> </w:t>
      </w:r>
      <w:r>
        <w:rPr>
          <w:sz w:val="28"/>
        </w:rPr>
        <w:t>планируемых</w:t>
      </w:r>
      <w:r w:rsidR="00AD34F3">
        <w:rPr>
          <w:sz w:val="28"/>
        </w:rPr>
        <w:t xml:space="preserve"> </w:t>
      </w:r>
      <w:r>
        <w:rPr>
          <w:spacing w:val="-2"/>
          <w:sz w:val="28"/>
        </w:rPr>
        <w:t xml:space="preserve">результатов </w:t>
      </w:r>
      <w:r>
        <w:rPr>
          <w:sz w:val="28"/>
        </w:rPr>
        <w:t>определяются учителем-предметником, принимаются педагогическим советом и утверждаются приказом директора.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916"/>
        </w:tabs>
        <w:spacing w:line="276" w:lineRule="auto"/>
        <w:ind w:right="137"/>
        <w:rPr>
          <w:sz w:val="28"/>
        </w:rPr>
      </w:pPr>
      <w:r>
        <w:rPr>
          <w:sz w:val="28"/>
          <w:u w:val="single"/>
        </w:rPr>
        <w:t>Для оценки достижения планируемых результатов используются</w:t>
      </w:r>
      <w:r w:rsidR="00617691">
        <w:rPr>
          <w:sz w:val="28"/>
          <w:u w:val="single"/>
        </w:rPr>
        <w:t xml:space="preserve"> </w:t>
      </w:r>
      <w:r>
        <w:rPr>
          <w:sz w:val="28"/>
          <w:u w:val="single"/>
        </w:rPr>
        <w:t>различные</w:t>
      </w:r>
      <w:r w:rsidR="00617691">
        <w:rPr>
          <w:sz w:val="28"/>
          <w:u w:val="single"/>
        </w:rPr>
        <w:t xml:space="preserve"> </w:t>
      </w:r>
      <w:r>
        <w:rPr>
          <w:sz w:val="28"/>
          <w:u w:val="single"/>
        </w:rPr>
        <w:t>методы</w:t>
      </w:r>
      <w:r w:rsidR="00617691">
        <w:rPr>
          <w:sz w:val="28"/>
          <w:u w:val="single"/>
        </w:rPr>
        <w:t xml:space="preserve"> </w:t>
      </w:r>
      <w:r>
        <w:rPr>
          <w:sz w:val="28"/>
          <w:u w:val="single"/>
        </w:rPr>
        <w:t>и формы, взаимно дополняющие друг друга:</w:t>
      </w:r>
    </w:p>
    <w:p w:rsidR="00600789" w:rsidRDefault="00F60688">
      <w:pPr>
        <w:pStyle w:val="a3"/>
        <w:spacing w:line="321" w:lineRule="exact"/>
        <w:jc w:val="left"/>
      </w:pPr>
      <w:r>
        <w:t>-стартовые</w:t>
      </w:r>
      <w:r w:rsidR="00617691">
        <w:t xml:space="preserve"> </w:t>
      </w:r>
      <w:r>
        <w:t>диагностические</w:t>
      </w:r>
      <w:r w:rsidR="00617691">
        <w:t xml:space="preserve"> </w:t>
      </w:r>
      <w:r>
        <w:t>работы</w:t>
      </w:r>
      <w:r w:rsidR="00617691">
        <w:t xml:space="preserve"> </w:t>
      </w:r>
      <w:r>
        <w:t>на</w:t>
      </w:r>
      <w:r w:rsidR="00617691">
        <w:t xml:space="preserve"> </w:t>
      </w:r>
      <w:r>
        <w:t>начало</w:t>
      </w:r>
      <w:r w:rsidR="00617691">
        <w:t xml:space="preserve"> </w:t>
      </w:r>
      <w:r>
        <w:t>учебного</w:t>
      </w:r>
      <w:r w:rsidR="00617691">
        <w:t xml:space="preserve"> </w:t>
      </w:r>
      <w:r>
        <w:rPr>
          <w:spacing w:val="-2"/>
        </w:rPr>
        <w:t>года;</w:t>
      </w:r>
    </w:p>
    <w:p w:rsidR="00600789" w:rsidRDefault="00F60688">
      <w:pPr>
        <w:pStyle w:val="a3"/>
        <w:spacing w:before="50"/>
        <w:jc w:val="left"/>
      </w:pPr>
      <w:r>
        <w:t>-интегрированные</w:t>
      </w:r>
      <w:r w:rsidR="00617691">
        <w:t xml:space="preserve"> </w:t>
      </w:r>
      <w:r>
        <w:t>(комплексные)</w:t>
      </w:r>
      <w:r w:rsidR="00617691">
        <w:t xml:space="preserve"> </w:t>
      </w:r>
      <w:r>
        <w:t>контрольные</w:t>
      </w:r>
      <w:r w:rsidR="00617691">
        <w:t xml:space="preserve"> </w:t>
      </w:r>
      <w:r>
        <w:rPr>
          <w:spacing w:val="-2"/>
        </w:rPr>
        <w:t>работы;</w:t>
      </w:r>
    </w:p>
    <w:p w:rsidR="00600789" w:rsidRDefault="00F60688">
      <w:pPr>
        <w:pStyle w:val="a3"/>
        <w:spacing w:before="48"/>
        <w:jc w:val="left"/>
      </w:pPr>
      <w:r>
        <w:t>-тематические</w:t>
      </w:r>
      <w:r w:rsidR="00617691">
        <w:t xml:space="preserve"> </w:t>
      </w:r>
      <w:r>
        <w:t>проверочные</w:t>
      </w:r>
      <w:r w:rsidR="00617691">
        <w:t xml:space="preserve"> </w:t>
      </w:r>
      <w:r>
        <w:t>(контрольные)</w:t>
      </w:r>
      <w:r>
        <w:rPr>
          <w:spacing w:val="-2"/>
        </w:rPr>
        <w:t>работы;</w:t>
      </w:r>
    </w:p>
    <w:p w:rsidR="00600789" w:rsidRDefault="00F60688">
      <w:pPr>
        <w:pStyle w:val="a3"/>
        <w:spacing w:before="48"/>
        <w:jc w:val="left"/>
      </w:pPr>
      <w:r>
        <w:t>-</w:t>
      </w:r>
      <w:r>
        <w:rPr>
          <w:spacing w:val="-2"/>
        </w:rPr>
        <w:t>проекты;</w:t>
      </w:r>
    </w:p>
    <w:p w:rsidR="00600789" w:rsidRDefault="00F60688">
      <w:pPr>
        <w:pStyle w:val="a3"/>
        <w:spacing w:before="48"/>
        <w:jc w:val="left"/>
      </w:pPr>
      <w:r>
        <w:t>-практические</w:t>
      </w:r>
      <w:r w:rsidR="00617691">
        <w:t xml:space="preserve"> </w:t>
      </w:r>
      <w:r>
        <w:rPr>
          <w:spacing w:val="-2"/>
        </w:rPr>
        <w:t>работы;</w:t>
      </w:r>
    </w:p>
    <w:p w:rsidR="00600789" w:rsidRDefault="00F60688">
      <w:pPr>
        <w:pStyle w:val="a3"/>
        <w:spacing w:before="50"/>
        <w:jc w:val="left"/>
      </w:pPr>
      <w:r>
        <w:t>-творческие</w:t>
      </w:r>
      <w:r w:rsidR="00617691">
        <w:t xml:space="preserve"> </w:t>
      </w:r>
      <w:r>
        <w:rPr>
          <w:spacing w:val="-2"/>
        </w:rPr>
        <w:t>работы;</w:t>
      </w:r>
    </w:p>
    <w:p w:rsidR="00600789" w:rsidRDefault="00F60688">
      <w:pPr>
        <w:pStyle w:val="a3"/>
        <w:spacing w:before="47"/>
        <w:jc w:val="left"/>
      </w:pPr>
      <w:r>
        <w:t>-диагностические</w:t>
      </w:r>
      <w:r w:rsidR="00617691">
        <w:t xml:space="preserve"> </w:t>
      </w:r>
      <w:r>
        <w:rPr>
          <w:spacing w:val="-2"/>
        </w:rPr>
        <w:t>задания;</w:t>
      </w:r>
    </w:p>
    <w:p w:rsidR="00600789" w:rsidRDefault="00F60688">
      <w:pPr>
        <w:pStyle w:val="a3"/>
        <w:spacing w:before="48"/>
        <w:jc w:val="left"/>
      </w:pPr>
      <w:r>
        <w:t>-самоанализ</w:t>
      </w:r>
      <w:r w:rsidR="00617691">
        <w:t xml:space="preserve"> </w:t>
      </w:r>
      <w:r>
        <w:t>и</w:t>
      </w:r>
      <w:r w:rsidR="00617691">
        <w:t xml:space="preserve"> </w:t>
      </w:r>
      <w:r>
        <w:rPr>
          <w:spacing w:val="-2"/>
        </w:rPr>
        <w:t>самооценка.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798"/>
        </w:tabs>
        <w:spacing w:before="50" w:line="276" w:lineRule="auto"/>
        <w:ind w:right="137"/>
        <w:rPr>
          <w:sz w:val="28"/>
        </w:rPr>
      </w:pPr>
      <w:r>
        <w:rPr>
          <w:sz w:val="28"/>
        </w:rPr>
        <w:t>Диагностические,</w:t>
      </w:r>
      <w:r w:rsidR="00617691">
        <w:rPr>
          <w:sz w:val="28"/>
        </w:rPr>
        <w:t xml:space="preserve"> </w:t>
      </w:r>
      <w:r>
        <w:rPr>
          <w:sz w:val="28"/>
        </w:rPr>
        <w:t>тестовые,</w:t>
      </w:r>
      <w:r w:rsidR="00617691">
        <w:rPr>
          <w:sz w:val="28"/>
        </w:rPr>
        <w:t xml:space="preserve"> </w:t>
      </w:r>
      <w:r>
        <w:rPr>
          <w:sz w:val="28"/>
        </w:rPr>
        <w:t>проверочные,</w:t>
      </w:r>
      <w:r w:rsidR="00617691">
        <w:rPr>
          <w:sz w:val="28"/>
        </w:rPr>
        <w:t xml:space="preserve"> </w:t>
      </w:r>
      <w:r>
        <w:rPr>
          <w:sz w:val="28"/>
        </w:rPr>
        <w:t>контрольные</w:t>
      </w:r>
      <w:r w:rsidR="00617691">
        <w:rPr>
          <w:sz w:val="28"/>
        </w:rPr>
        <w:t xml:space="preserve"> </w:t>
      </w:r>
      <w:r>
        <w:rPr>
          <w:sz w:val="28"/>
        </w:rPr>
        <w:t>работы</w:t>
      </w:r>
      <w:r w:rsidR="00617691">
        <w:rPr>
          <w:sz w:val="28"/>
        </w:rPr>
        <w:t xml:space="preserve"> </w:t>
      </w:r>
      <w:r>
        <w:rPr>
          <w:sz w:val="28"/>
        </w:rPr>
        <w:t>могут быть как в печатном, так и в электронном виде.</w:t>
      </w:r>
    </w:p>
    <w:p w:rsidR="00600789" w:rsidRDefault="00600789">
      <w:pPr>
        <w:pStyle w:val="a4"/>
        <w:spacing w:line="276" w:lineRule="auto"/>
        <w:jc w:val="left"/>
        <w:rPr>
          <w:sz w:val="28"/>
        </w:rPr>
        <w:sectPr w:rsidR="00600789">
          <w:type w:val="continuous"/>
          <w:pgSz w:w="11910" w:h="16840"/>
          <w:pgMar w:top="660" w:right="708" w:bottom="1000" w:left="566" w:header="0" w:footer="819" w:gutter="0"/>
          <w:cols w:space="720"/>
        </w:sectPr>
      </w:pPr>
    </w:p>
    <w:p w:rsidR="00600789" w:rsidRDefault="00F60688">
      <w:pPr>
        <w:pStyle w:val="a4"/>
        <w:numPr>
          <w:ilvl w:val="1"/>
          <w:numId w:val="14"/>
        </w:numPr>
        <w:tabs>
          <w:tab w:val="left" w:pos="1891"/>
        </w:tabs>
        <w:spacing w:before="75" w:line="276" w:lineRule="auto"/>
        <w:ind w:right="138"/>
        <w:rPr>
          <w:sz w:val="28"/>
        </w:rPr>
      </w:pPr>
      <w:r>
        <w:rPr>
          <w:sz w:val="28"/>
        </w:rPr>
        <w:lastRenderedPageBreak/>
        <w:t>Учитель-предметник может разработать контрольно-измерительные (тестовые, проверочные, контрольные) задания самостоятельно или использовать разработанные ранее диагностические, проверочные материалы согласно положению школы о фонде оценочных средств.</w:t>
      </w:r>
    </w:p>
    <w:p w:rsidR="00600789" w:rsidRDefault="00600789">
      <w:pPr>
        <w:pStyle w:val="a3"/>
        <w:spacing w:before="2"/>
        <w:ind w:left="0"/>
        <w:jc w:val="left"/>
      </w:pPr>
    </w:p>
    <w:p w:rsidR="00600789" w:rsidRDefault="00F60688">
      <w:pPr>
        <w:pStyle w:val="11"/>
        <w:numPr>
          <w:ilvl w:val="0"/>
          <w:numId w:val="14"/>
        </w:numPr>
        <w:tabs>
          <w:tab w:val="left" w:pos="2980"/>
        </w:tabs>
        <w:ind w:left="2980" w:hanging="388"/>
        <w:jc w:val="left"/>
      </w:pPr>
      <w:r>
        <w:t>Критерии</w:t>
      </w:r>
      <w:r w:rsidR="00617691">
        <w:t xml:space="preserve"> </w:t>
      </w:r>
      <w:r>
        <w:t>оценки</w:t>
      </w:r>
      <w:r w:rsidR="00617691">
        <w:t xml:space="preserve"> </w:t>
      </w:r>
      <w:r>
        <w:t>предметных</w:t>
      </w:r>
      <w:r w:rsidR="00617691">
        <w:t xml:space="preserve"> </w:t>
      </w:r>
      <w:r>
        <w:rPr>
          <w:spacing w:val="-2"/>
        </w:rPr>
        <w:t>результатов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2040"/>
        </w:tabs>
        <w:spacing w:before="321" w:line="276" w:lineRule="auto"/>
        <w:ind w:right="139"/>
        <w:rPr>
          <w:sz w:val="28"/>
        </w:rPr>
      </w:pPr>
      <w:r>
        <w:rPr>
          <w:sz w:val="28"/>
        </w:rPr>
        <w:t>Критериями оценки образовательных результатов являются требования</w:t>
      </w:r>
      <w:r w:rsidR="00617691">
        <w:rPr>
          <w:sz w:val="28"/>
        </w:rPr>
        <w:t xml:space="preserve"> </w:t>
      </w:r>
      <w:r>
        <w:rPr>
          <w:sz w:val="28"/>
        </w:rPr>
        <w:t>к</w:t>
      </w:r>
      <w:r w:rsidR="00617691">
        <w:rPr>
          <w:sz w:val="28"/>
        </w:rPr>
        <w:t xml:space="preserve"> </w:t>
      </w:r>
      <w:r>
        <w:rPr>
          <w:sz w:val="28"/>
        </w:rPr>
        <w:t>планируемым результатам стандарта, целевые установки по курсу, разделу, теме, уроку.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2045"/>
        </w:tabs>
        <w:spacing w:before="1" w:line="276" w:lineRule="auto"/>
        <w:ind w:right="140"/>
        <w:rPr>
          <w:sz w:val="28"/>
        </w:rPr>
      </w:pPr>
      <w:r>
        <w:rPr>
          <w:sz w:val="28"/>
        </w:rPr>
        <w:t>Объектами контроля являются предметные, метапредметные результаты,</w:t>
      </w:r>
      <w:r w:rsidR="00617691">
        <w:rPr>
          <w:sz w:val="28"/>
        </w:rPr>
        <w:t xml:space="preserve"> </w:t>
      </w:r>
      <w:r>
        <w:rPr>
          <w:sz w:val="28"/>
        </w:rPr>
        <w:t>универсальные учебные действия</w:t>
      </w:r>
      <w:r>
        <w:rPr>
          <w:color w:val="444444"/>
          <w:sz w:val="28"/>
        </w:rPr>
        <w:t>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978"/>
        </w:tabs>
        <w:spacing w:line="276" w:lineRule="auto"/>
        <w:ind w:right="136"/>
        <w:rPr>
          <w:sz w:val="28"/>
        </w:rPr>
      </w:pPr>
      <w:r>
        <w:rPr>
          <w:sz w:val="28"/>
        </w:rPr>
        <w:t>На</w:t>
      </w:r>
      <w:r w:rsidR="00617691">
        <w:rPr>
          <w:sz w:val="28"/>
        </w:rPr>
        <w:t xml:space="preserve"> </w:t>
      </w:r>
      <w:r>
        <w:rPr>
          <w:sz w:val="28"/>
        </w:rPr>
        <w:t>персонифицированную</w:t>
      </w:r>
      <w:r w:rsidR="00617691">
        <w:rPr>
          <w:sz w:val="28"/>
        </w:rPr>
        <w:t xml:space="preserve"> </w:t>
      </w:r>
      <w:r>
        <w:rPr>
          <w:sz w:val="28"/>
        </w:rPr>
        <w:t>итоговую</w:t>
      </w:r>
      <w:r w:rsidR="00617691">
        <w:rPr>
          <w:sz w:val="28"/>
        </w:rPr>
        <w:t xml:space="preserve"> </w:t>
      </w:r>
      <w:r>
        <w:rPr>
          <w:sz w:val="28"/>
        </w:rPr>
        <w:t>оценку</w:t>
      </w:r>
      <w:r w:rsidR="00617691">
        <w:rPr>
          <w:sz w:val="28"/>
        </w:rPr>
        <w:t xml:space="preserve"> </w:t>
      </w:r>
      <w:r>
        <w:rPr>
          <w:sz w:val="28"/>
        </w:rPr>
        <w:t>на</w:t>
      </w:r>
      <w:r w:rsidR="00617691">
        <w:rPr>
          <w:sz w:val="28"/>
        </w:rPr>
        <w:t xml:space="preserve"> </w:t>
      </w:r>
      <w:r>
        <w:rPr>
          <w:sz w:val="28"/>
        </w:rPr>
        <w:t>определенном</w:t>
      </w:r>
      <w:r w:rsidR="00617691">
        <w:rPr>
          <w:sz w:val="28"/>
        </w:rPr>
        <w:t xml:space="preserve"> </w:t>
      </w:r>
      <w:r>
        <w:rPr>
          <w:sz w:val="28"/>
        </w:rPr>
        <w:t>уровне образования, результаты которой используются при принятии решения о возможности или невозможности продолжения обучения на следующем уровне образования,</w:t>
      </w:r>
      <w:r w:rsidR="00617691">
        <w:rPr>
          <w:sz w:val="28"/>
        </w:rPr>
        <w:t xml:space="preserve"> </w:t>
      </w:r>
      <w:r>
        <w:rPr>
          <w:sz w:val="28"/>
        </w:rPr>
        <w:t>выносятся</w:t>
      </w:r>
      <w:r w:rsidR="00617691">
        <w:rPr>
          <w:sz w:val="28"/>
        </w:rPr>
        <w:t xml:space="preserve"> </w:t>
      </w:r>
      <w:r>
        <w:rPr>
          <w:sz w:val="28"/>
        </w:rPr>
        <w:t>только</w:t>
      </w:r>
      <w:r w:rsidR="00617691">
        <w:rPr>
          <w:sz w:val="28"/>
        </w:rPr>
        <w:t xml:space="preserve"> </w:t>
      </w:r>
      <w:r>
        <w:rPr>
          <w:sz w:val="28"/>
        </w:rPr>
        <w:t>предметные</w:t>
      </w:r>
      <w:r w:rsidR="00617691">
        <w:rPr>
          <w:sz w:val="28"/>
        </w:rPr>
        <w:t xml:space="preserve"> </w:t>
      </w:r>
      <w:r>
        <w:rPr>
          <w:sz w:val="28"/>
        </w:rPr>
        <w:t>и метапредметные результаты.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913"/>
        </w:tabs>
        <w:spacing w:line="276" w:lineRule="auto"/>
        <w:ind w:right="137"/>
        <w:rPr>
          <w:sz w:val="28"/>
        </w:rPr>
      </w:pPr>
      <w:r>
        <w:rPr>
          <w:sz w:val="28"/>
        </w:rPr>
        <w:t>Предметом итоговой оценки является способность обучающихся решать</w:t>
      </w:r>
      <w:r w:rsidR="00617691">
        <w:rPr>
          <w:sz w:val="28"/>
        </w:rPr>
        <w:t xml:space="preserve"> </w:t>
      </w:r>
      <w:r>
        <w:rPr>
          <w:sz w:val="28"/>
        </w:rPr>
        <w:t>учебно-познавательные и учебно-практические задачи, построенные на материале опорной системы знаний с использованием средств, релевантных содержанию</w:t>
      </w:r>
      <w:r w:rsidR="00617691">
        <w:rPr>
          <w:sz w:val="28"/>
        </w:rPr>
        <w:t xml:space="preserve"> </w:t>
      </w:r>
      <w:r>
        <w:rPr>
          <w:sz w:val="28"/>
        </w:rPr>
        <w:t>учебных</w:t>
      </w:r>
      <w:r w:rsidR="00617691">
        <w:rPr>
          <w:sz w:val="28"/>
        </w:rPr>
        <w:t xml:space="preserve"> </w:t>
      </w:r>
      <w:r>
        <w:rPr>
          <w:sz w:val="28"/>
        </w:rPr>
        <w:t>предметов,</w:t>
      </w:r>
      <w:r w:rsidR="00617691">
        <w:rPr>
          <w:sz w:val="28"/>
        </w:rPr>
        <w:t xml:space="preserve"> </w:t>
      </w:r>
      <w:r>
        <w:rPr>
          <w:sz w:val="28"/>
        </w:rPr>
        <w:t>в</w:t>
      </w:r>
      <w:r w:rsidR="00617691">
        <w:rPr>
          <w:sz w:val="28"/>
        </w:rPr>
        <w:t xml:space="preserve"> </w:t>
      </w:r>
      <w:r>
        <w:rPr>
          <w:sz w:val="28"/>
        </w:rPr>
        <w:t>том</w:t>
      </w:r>
      <w:r w:rsidR="00617691">
        <w:rPr>
          <w:sz w:val="28"/>
        </w:rPr>
        <w:t xml:space="preserve"> </w:t>
      </w:r>
      <w:r>
        <w:rPr>
          <w:sz w:val="28"/>
        </w:rPr>
        <w:t>числе</w:t>
      </w:r>
      <w:r w:rsidR="00617691">
        <w:rPr>
          <w:sz w:val="28"/>
        </w:rPr>
        <w:t xml:space="preserve"> </w:t>
      </w:r>
      <w:r>
        <w:rPr>
          <w:sz w:val="28"/>
        </w:rPr>
        <w:t>на</w:t>
      </w:r>
      <w:r w:rsidR="00617691">
        <w:rPr>
          <w:sz w:val="28"/>
        </w:rPr>
        <w:t xml:space="preserve"> </w:t>
      </w:r>
      <w:r>
        <w:rPr>
          <w:sz w:val="28"/>
        </w:rPr>
        <w:t>основе</w:t>
      </w:r>
      <w:r w:rsidR="00617691">
        <w:rPr>
          <w:sz w:val="28"/>
        </w:rPr>
        <w:t xml:space="preserve"> </w:t>
      </w:r>
      <w:r>
        <w:rPr>
          <w:sz w:val="28"/>
        </w:rPr>
        <w:t>метапредметных</w:t>
      </w:r>
      <w:r w:rsidR="00617691">
        <w:rPr>
          <w:sz w:val="28"/>
        </w:rPr>
        <w:t xml:space="preserve"> </w:t>
      </w:r>
      <w:r>
        <w:rPr>
          <w:spacing w:val="-2"/>
          <w:sz w:val="28"/>
        </w:rPr>
        <w:t>действий.</w:t>
      </w:r>
    </w:p>
    <w:p w:rsidR="00600789" w:rsidRDefault="00600789">
      <w:pPr>
        <w:pStyle w:val="a3"/>
        <w:ind w:left="0"/>
        <w:jc w:val="left"/>
      </w:pPr>
    </w:p>
    <w:p w:rsidR="00600789" w:rsidRDefault="00617691">
      <w:pPr>
        <w:pStyle w:val="11"/>
        <w:numPr>
          <w:ilvl w:val="0"/>
          <w:numId w:val="14"/>
        </w:numPr>
        <w:tabs>
          <w:tab w:val="left" w:pos="1753"/>
        </w:tabs>
        <w:spacing w:before="1"/>
        <w:ind w:left="1753" w:hanging="387"/>
        <w:jc w:val="left"/>
      </w:pPr>
      <w:r>
        <w:t xml:space="preserve"> </w:t>
      </w:r>
      <w:r w:rsidR="00F60688">
        <w:t>Критерии</w:t>
      </w:r>
      <w:r>
        <w:t xml:space="preserve"> </w:t>
      </w:r>
      <w:r w:rsidR="00F60688">
        <w:t>оценки</w:t>
      </w:r>
      <w:r>
        <w:t xml:space="preserve"> </w:t>
      </w:r>
      <w:r w:rsidR="00F60688">
        <w:t>личностных</w:t>
      </w:r>
      <w:r>
        <w:t xml:space="preserve"> </w:t>
      </w:r>
      <w:r w:rsidR="00F60688">
        <w:t>и</w:t>
      </w:r>
      <w:r>
        <w:t xml:space="preserve"> </w:t>
      </w:r>
      <w:r w:rsidR="00F60688">
        <w:t>метапредметных</w:t>
      </w:r>
      <w:r>
        <w:t xml:space="preserve"> </w:t>
      </w:r>
      <w:r w:rsidR="00F60688">
        <w:rPr>
          <w:spacing w:val="-2"/>
        </w:rPr>
        <w:t>результатов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2180"/>
        </w:tabs>
        <w:spacing w:before="321"/>
        <w:ind w:right="132"/>
        <w:rPr>
          <w:sz w:val="28"/>
        </w:rPr>
      </w:pPr>
      <w:r>
        <w:rPr>
          <w:sz w:val="28"/>
        </w:rPr>
        <w:t>Личностные результаты выпускников в соотв</w:t>
      </w:r>
      <w:r w:rsidR="00617691">
        <w:rPr>
          <w:sz w:val="28"/>
        </w:rPr>
        <w:t xml:space="preserve">етствии с требованиями ФГОС НОО и ООО, </w:t>
      </w:r>
      <w:r>
        <w:rPr>
          <w:sz w:val="28"/>
        </w:rPr>
        <w:t>ФОП НОО,</w:t>
      </w:r>
      <w:r w:rsidR="00AD34F3">
        <w:rPr>
          <w:sz w:val="28"/>
        </w:rPr>
        <w:t xml:space="preserve"> </w:t>
      </w:r>
      <w:r>
        <w:rPr>
          <w:sz w:val="28"/>
        </w:rPr>
        <w:t>ООО, не подлежат итоговой</w:t>
      </w:r>
      <w:r w:rsidR="00617691">
        <w:rPr>
          <w:sz w:val="28"/>
        </w:rPr>
        <w:t xml:space="preserve"> </w:t>
      </w:r>
      <w:r>
        <w:rPr>
          <w:sz w:val="28"/>
        </w:rPr>
        <w:t>оценке.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785"/>
        </w:tabs>
        <w:spacing w:before="2" w:line="276" w:lineRule="auto"/>
        <w:ind w:right="141"/>
        <w:rPr>
          <w:sz w:val="28"/>
        </w:rPr>
      </w:pPr>
      <w:r>
        <w:rPr>
          <w:sz w:val="28"/>
        </w:rPr>
        <w:t>Их оценка осуществляется в ходе внешних не</w:t>
      </w:r>
      <w:r w:rsidR="00617691">
        <w:rPr>
          <w:sz w:val="28"/>
        </w:rPr>
        <w:t xml:space="preserve"> </w:t>
      </w:r>
      <w:r>
        <w:rPr>
          <w:sz w:val="28"/>
        </w:rPr>
        <w:t xml:space="preserve">персонифицированных мониторинговых исследований на основе централизованно разработанного </w:t>
      </w:r>
      <w:r>
        <w:rPr>
          <w:spacing w:val="-2"/>
          <w:sz w:val="28"/>
        </w:rPr>
        <w:t>инструментария.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2036"/>
        </w:tabs>
        <w:spacing w:line="276" w:lineRule="auto"/>
        <w:ind w:right="138"/>
        <w:rPr>
          <w:sz w:val="28"/>
        </w:rPr>
      </w:pPr>
      <w:r>
        <w:rPr>
          <w:sz w:val="28"/>
        </w:rPr>
        <w:t xml:space="preserve">Метапредметные результаты включают в себя </w:t>
      </w:r>
      <w:r>
        <w:rPr>
          <w:color w:val="0D0D0D"/>
          <w:sz w:val="28"/>
        </w:rPr>
        <w:t>способность использовать универсальные учебные действия, ключевые компетенции и межпредметные понятия в учебной, познавательной и социальной практике; умение самостоятельно планировать, осуществлять образовательную деятельность, строить индивидуальную образовательную траекторию.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827"/>
        </w:tabs>
        <w:spacing w:line="276" w:lineRule="auto"/>
        <w:ind w:right="136"/>
        <w:rPr>
          <w:sz w:val="28"/>
        </w:rPr>
      </w:pPr>
      <w:r>
        <w:rPr>
          <w:sz w:val="28"/>
        </w:rPr>
        <w:t>Оценка</w:t>
      </w:r>
      <w:r w:rsidR="00617691">
        <w:rPr>
          <w:sz w:val="28"/>
        </w:rPr>
        <w:t xml:space="preserve"> </w:t>
      </w:r>
      <w:r>
        <w:rPr>
          <w:sz w:val="28"/>
        </w:rPr>
        <w:t>достижения</w:t>
      </w:r>
      <w:r w:rsidR="00617691">
        <w:rPr>
          <w:sz w:val="28"/>
        </w:rPr>
        <w:t xml:space="preserve"> </w:t>
      </w:r>
      <w:r>
        <w:rPr>
          <w:sz w:val="28"/>
        </w:rPr>
        <w:t>метапредметных</w:t>
      </w:r>
      <w:r w:rsidR="00617691">
        <w:rPr>
          <w:sz w:val="28"/>
        </w:rPr>
        <w:t xml:space="preserve"> </w:t>
      </w:r>
      <w:r>
        <w:rPr>
          <w:sz w:val="28"/>
        </w:rPr>
        <w:t>результатов</w:t>
      </w:r>
      <w:r w:rsidR="00617691">
        <w:rPr>
          <w:sz w:val="28"/>
        </w:rPr>
        <w:t xml:space="preserve"> </w:t>
      </w:r>
      <w:r>
        <w:rPr>
          <w:sz w:val="28"/>
        </w:rPr>
        <w:t>может</w:t>
      </w:r>
      <w:r w:rsidR="00617691">
        <w:rPr>
          <w:sz w:val="28"/>
        </w:rPr>
        <w:t xml:space="preserve"> </w:t>
      </w:r>
      <w:r>
        <w:rPr>
          <w:sz w:val="28"/>
        </w:rPr>
        <w:t>проводиться в ходе различных процедур: комплексной работы, интегрированного зачета, защите индивидуального проекта и др.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832"/>
        </w:tabs>
        <w:spacing w:line="276" w:lineRule="auto"/>
        <w:ind w:right="138"/>
        <w:rPr>
          <w:sz w:val="28"/>
        </w:rPr>
      </w:pPr>
      <w:r>
        <w:rPr>
          <w:sz w:val="28"/>
        </w:rPr>
        <w:t xml:space="preserve">Основной процедурой итоговой оценки достижения метапредметных результатов является </w:t>
      </w:r>
      <w:r>
        <w:rPr>
          <w:i/>
          <w:sz w:val="28"/>
        </w:rPr>
        <w:t>защита итогового индивидуального проекта.</w:t>
      </w:r>
    </w:p>
    <w:p w:rsidR="00600789" w:rsidRDefault="00600789">
      <w:pPr>
        <w:pStyle w:val="a4"/>
        <w:spacing w:line="276" w:lineRule="auto"/>
        <w:rPr>
          <w:sz w:val="28"/>
        </w:rPr>
        <w:sectPr w:rsidR="00600789">
          <w:pgSz w:w="11910" w:h="16840"/>
          <w:pgMar w:top="600" w:right="708" w:bottom="1000" w:left="566" w:header="0" w:footer="819" w:gutter="0"/>
          <w:cols w:space="720"/>
        </w:sectPr>
      </w:pPr>
    </w:p>
    <w:p w:rsidR="00600789" w:rsidRDefault="00F60688">
      <w:pPr>
        <w:pStyle w:val="11"/>
        <w:numPr>
          <w:ilvl w:val="0"/>
          <w:numId w:val="14"/>
        </w:numPr>
        <w:tabs>
          <w:tab w:val="left" w:pos="4265"/>
        </w:tabs>
        <w:spacing w:before="75"/>
        <w:ind w:left="4265" w:hanging="388"/>
        <w:jc w:val="left"/>
      </w:pPr>
      <w:r>
        <w:lastRenderedPageBreak/>
        <w:t>Ведение</w:t>
      </w:r>
      <w:r w:rsidR="00617691">
        <w:t xml:space="preserve"> </w:t>
      </w:r>
      <w:r>
        <w:rPr>
          <w:spacing w:val="-2"/>
        </w:rPr>
        <w:t>документации</w:t>
      </w:r>
    </w:p>
    <w:p w:rsidR="00600789" w:rsidRDefault="00600789">
      <w:pPr>
        <w:pStyle w:val="a3"/>
        <w:spacing w:before="2"/>
        <w:ind w:left="0"/>
        <w:jc w:val="left"/>
        <w:rPr>
          <w:b/>
        </w:rPr>
      </w:pPr>
    </w:p>
    <w:p w:rsidR="00600789" w:rsidRDefault="00F60688">
      <w:pPr>
        <w:pStyle w:val="a4"/>
        <w:numPr>
          <w:ilvl w:val="1"/>
          <w:numId w:val="14"/>
        </w:numPr>
        <w:tabs>
          <w:tab w:val="left" w:pos="1763"/>
        </w:tabs>
        <w:ind w:left="1763" w:hanging="488"/>
        <w:rPr>
          <w:sz w:val="28"/>
        </w:rPr>
      </w:pPr>
      <w:r>
        <w:rPr>
          <w:b/>
          <w:sz w:val="28"/>
        </w:rPr>
        <w:t>Документация</w:t>
      </w:r>
      <w:r w:rsidR="00617691">
        <w:rPr>
          <w:b/>
          <w:sz w:val="28"/>
        </w:rPr>
        <w:t xml:space="preserve"> </w:t>
      </w:r>
      <w:r>
        <w:rPr>
          <w:b/>
          <w:sz w:val="28"/>
        </w:rPr>
        <w:t>учителя-</w:t>
      </w:r>
      <w:r>
        <w:rPr>
          <w:b/>
          <w:spacing w:val="-2"/>
          <w:sz w:val="28"/>
        </w:rPr>
        <w:t>предметника:</w:t>
      </w:r>
    </w:p>
    <w:p w:rsidR="00600789" w:rsidRDefault="00F60688">
      <w:pPr>
        <w:pStyle w:val="a4"/>
        <w:numPr>
          <w:ilvl w:val="2"/>
          <w:numId w:val="14"/>
        </w:numPr>
        <w:tabs>
          <w:tab w:val="left" w:pos="2202"/>
        </w:tabs>
        <w:spacing w:before="48" w:line="276" w:lineRule="auto"/>
        <w:ind w:right="138"/>
        <w:rPr>
          <w:sz w:val="28"/>
        </w:rPr>
      </w:pPr>
      <w:r>
        <w:rPr>
          <w:b/>
          <w:sz w:val="28"/>
        </w:rPr>
        <w:t xml:space="preserve">Рабочая программа учителя </w:t>
      </w:r>
      <w:r>
        <w:rPr>
          <w:sz w:val="28"/>
        </w:rPr>
        <w:t>разрабатывается по каждому</w:t>
      </w:r>
      <w:r w:rsidR="00617691">
        <w:rPr>
          <w:sz w:val="28"/>
        </w:rPr>
        <w:t xml:space="preserve"> </w:t>
      </w:r>
      <w:r>
        <w:rPr>
          <w:sz w:val="28"/>
        </w:rPr>
        <w:t>предмету на учебный год (уровень обучения), служит основой планирования педагогической</w:t>
      </w:r>
      <w:r w:rsidR="00617691">
        <w:rPr>
          <w:sz w:val="28"/>
        </w:rPr>
        <w:t xml:space="preserve"> </w:t>
      </w:r>
      <w:r>
        <w:rPr>
          <w:sz w:val="28"/>
        </w:rPr>
        <w:t>деятельности</w:t>
      </w:r>
      <w:r w:rsidR="00617691">
        <w:rPr>
          <w:sz w:val="28"/>
        </w:rPr>
        <w:t xml:space="preserve"> </w:t>
      </w:r>
      <w:r>
        <w:rPr>
          <w:sz w:val="28"/>
        </w:rPr>
        <w:t xml:space="preserve">учителя, создания методических разработок по </w:t>
      </w:r>
      <w:r>
        <w:rPr>
          <w:spacing w:val="-2"/>
          <w:sz w:val="28"/>
        </w:rPr>
        <w:t>курсу.</w:t>
      </w:r>
    </w:p>
    <w:p w:rsidR="00600789" w:rsidRDefault="00F60688">
      <w:pPr>
        <w:pStyle w:val="a4"/>
        <w:numPr>
          <w:ilvl w:val="2"/>
          <w:numId w:val="14"/>
        </w:numPr>
        <w:tabs>
          <w:tab w:val="left" w:pos="2300"/>
        </w:tabs>
        <w:spacing w:line="276" w:lineRule="auto"/>
        <w:ind w:right="136"/>
        <w:rPr>
          <w:sz w:val="28"/>
        </w:rPr>
      </w:pPr>
      <w:r>
        <w:rPr>
          <w:b/>
          <w:sz w:val="28"/>
        </w:rPr>
        <w:t>Электронный журнал учёта успеваемости обучающихся</w:t>
      </w:r>
      <w:r>
        <w:rPr>
          <w:sz w:val="28"/>
        </w:rPr>
        <w:t>– является</w:t>
      </w:r>
      <w:r w:rsidR="00617691">
        <w:rPr>
          <w:sz w:val="28"/>
        </w:rPr>
        <w:t xml:space="preserve"> </w:t>
      </w:r>
      <w:r>
        <w:rPr>
          <w:sz w:val="28"/>
        </w:rPr>
        <w:t>главным</w:t>
      </w:r>
      <w:r w:rsidR="00617691">
        <w:rPr>
          <w:sz w:val="28"/>
        </w:rPr>
        <w:t xml:space="preserve"> </w:t>
      </w:r>
      <w:r>
        <w:rPr>
          <w:sz w:val="28"/>
        </w:rPr>
        <w:t>документом</w:t>
      </w:r>
      <w:r w:rsidR="00617691">
        <w:rPr>
          <w:sz w:val="28"/>
        </w:rPr>
        <w:t xml:space="preserve"> </w:t>
      </w:r>
      <w:r>
        <w:rPr>
          <w:sz w:val="28"/>
        </w:rPr>
        <w:t>учителя,</w:t>
      </w:r>
      <w:r w:rsidR="00617691">
        <w:rPr>
          <w:sz w:val="28"/>
        </w:rPr>
        <w:t xml:space="preserve"> </w:t>
      </w:r>
      <w:r>
        <w:rPr>
          <w:sz w:val="28"/>
        </w:rPr>
        <w:t>заполняется</w:t>
      </w:r>
      <w:r w:rsidR="00617691">
        <w:rPr>
          <w:sz w:val="28"/>
        </w:rPr>
        <w:t xml:space="preserve"> </w:t>
      </w:r>
      <w:r>
        <w:rPr>
          <w:sz w:val="28"/>
        </w:rPr>
        <w:t>в</w:t>
      </w:r>
      <w:r w:rsidR="00617691">
        <w:rPr>
          <w:sz w:val="28"/>
        </w:rPr>
        <w:t xml:space="preserve"> </w:t>
      </w:r>
      <w:r>
        <w:rPr>
          <w:sz w:val="28"/>
        </w:rPr>
        <w:t>обязательном</w:t>
      </w:r>
      <w:r w:rsidR="00617691">
        <w:rPr>
          <w:sz w:val="28"/>
        </w:rPr>
        <w:t xml:space="preserve"> </w:t>
      </w:r>
      <w:r>
        <w:rPr>
          <w:sz w:val="28"/>
        </w:rPr>
        <w:t>порядке в соответствии с рабочей программой учителя-предметника. Текущие, промежуточные</w:t>
      </w:r>
      <w:r w:rsidR="00617691">
        <w:rPr>
          <w:sz w:val="28"/>
        </w:rPr>
        <w:t xml:space="preserve"> </w:t>
      </w:r>
      <w:r>
        <w:rPr>
          <w:sz w:val="28"/>
        </w:rPr>
        <w:t>и</w:t>
      </w:r>
      <w:r w:rsidR="00617691">
        <w:rPr>
          <w:sz w:val="28"/>
        </w:rPr>
        <w:t xml:space="preserve"> </w:t>
      </w:r>
      <w:r>
        <w:rPr>
          <w:sz w:val="28"/>
        </w:rPr>
        <w:t>итоговые</w:t>
      </w:r>
      <w:r w:rsidR="00617691">
        <w:rPr>
          <w:sz w:val="28"/>
        </w:rPr>
        <w:t xml:space="preserve"> </w:t>
      </w:r>
      <w:r>
        <w:rPr>
          <w:sz w:val="28"/>
        </w:rPr>
        <w:t>отметки</w:t>
      </w:r>
      <w:r w:rsidR="00617691">
        <w:rPr>
          <w:sz w:val="28"/>
        </w:rPr>
        <w:t xml:space="preserve"> </w:t>
      </w:r>
      <w:r>
        <w:rPr>
          <w:sz w:val="28"/>
        </w:rPr>
        <w:t>выставляются</w:t>
      </w:r>
      <w:r w:rsidR="00617691">
        <w:rPr>
          <w:sz w:val="28"/>
        </w:rPr>
        <w:t xml:space="preserve"> </w:t>
      </w:r>
      <w:r>
        <w:rPr>
          <w:sz w:val="28"/>
        </w:rPr>
        <w:t>учителем-предметником.</w:t>
      </w:r>
    </w:p>
    <w:p w:rsidR="00600789" w:rsidRDefault="00F60688">
      <w:pPr>
        <w:pStyle w:val="a4"/>
        <w:numPr>
          <w:ilvl w:val="2"/>
          <w:numId w:val="14"/>
        </w:numPr>
        <w:tabs>
          <w:tab w:val="left" w:pos="2259"/>
        </w:tabs>
        <w:spacing w:line="276" w:lineRule="auto"/>
        <w:ind w:right="137"/>
        <w:rPr>
          <w:sz w:val="28"/>
        </w:rPr>
      </w:pPr>
      <w:r>
        <w:rPr>
          <w:sz w:val="28"/>
        </w:rPr>
        <w:t>Качественная характеристика знаний, умений и навыков составляется</w:t>
      </w:r>
      <w:r w:rsidR="00617691">
        <w:rPr>
          <w:sz w:val="28"/>
        </w:rPr>
        <w:t xml:space="preserve"> </w:t>
      </w:r>
      <w:r>
        <w:rPr>
          <w:sz w:val="28"/>
        </w:rPr>
        <w:t>на</w:t>
      </w:r>
      <w:r w:rsidR="00617691">
        <w:rPr>
          <w:sz w:val="28"/>
        </w:rPr>
        <w:t xml:space="preserve"> </w:t>
      </w:r>
      <w:r>
        <w:rPr>
          <w:sz w:val="28"/>
        </w:rPr>
        <w:t xml:space="preserve">основе </w:t>
      </w:r>
      <w:r w:rsidR="00617691">
        <w:rPr>
          <w:sz w:val="28"/>
        </w:rPr>
        <w:t xml:space="preserve"> </w:t>
      </w:r>
      <w:r>
        <w:rPr>
          <w:b/>
          <w:sz w:val="28"/>
        </w:rPr>
        <w:t xml:space="preserve">«портфолио» </w:t>
      </w:r>
      <w:r w:rsidR="00617691">
        <w:rPr>
          <w:b/>
          <w:sz w:val="28"/>
        </w:rPr>
        <w:t xml:space="preserve"> </w:t>
      </w:r>
      <w:r>
        <w:rPr>
          <w:b/>
          <w:sz w:val="28"/>
        </w:rPr>
        <w:t>ученика</w:t>
      </w:r>
      <w:r>
        <w:rPr>
          <w:sz w:val="28"/>
        </w:rPr>
        <w:t>, его рефлексивной самооценки и публичной демонстрации (представления) результатов обучения за год.</w:t>
      </w:r>
    </w:p>
    <w:p w:rsidR="00600789" w:rsidRDefault="00F60688">
      <w:pPr>
        <w:pStyle w:val="a4"/>
        <w:numPr>
          <w:ilvl w:val="2"/>
          <w:numId w:val="14"/>
        </w:numPr>
        <w:tabs>
          <w:tab w:val="left" w:pos="2058"/>
        </w:tabs>
        <w:spacing w:line="276" w:lineRule="auto"/>
        <w:ind w:right="136"/>
        <w:rPr>
          <w:sz w:val="28"/>
        </w:rPr>
      </w:pPr>
      <w:r>
        <w:rPr>
          <w:sz w:val="28"/>
        </w:rPr>
        <w:t>Для корректировки своей работы учитель по о</w:t>
      </w:r>
      <w:r w:rsidR="00617691">
        <w:rPr>
          <w:sz w:val="28"/>
        </w:rPr>
        <w:t>кончанию каждой учебной четверти</w:t>
      </w:r>
      <w:r>
        <w:rPr>
          <w:sz w:val="28"/>
        </w:rPr>
        <w:t xml:space="preserve"> проводит </w:t>
      </w:r>
      <w:r>
        <w:rPr>
          <w:i/>
          <w:sz w:val="28"/>
        </w:rPr>
        <w:t xml:space="preserve">анализ </w:t>
      </w:r>
      <w:r>
        <w:rPr>
          <w:sz w:val="28"/>
        </w:rPr>
        <w:t xml:space="preserve">своей </w:t>
      </w:r>
      <w:r>
        <w:rPr>
          <w:i/>
          <w:sz w:val="28"/>
        </w:rPr>
        <w:t xml:space="preserve">педагогической деятельности </w:t>
      </w:r>
      <w:r>
        <w:rPr>
          <w:sz w:val="28"/>
        </w:rPr>
        <w:t xml:space="preserve">на </w:t>
      </w:r>
      <w:r w:rsidR="00617691">
        <w:rPr>
          <w:sz w:val="28"/>
        </w:rPr>
        <w:t xml:space="preserve"> </w:t>
      </w:r>
      <w:r>
        <w:rPr>
          <w:sz w:val="28"/>
        </w:rPr>
        <w:t>основе</w:t>
      </w:r>
      <w:r w:rsidR="008B689D">
        <w:rPr>
          <w:sz w:val="28"/>
        </w:rPr>
        <w:t xml:space="preserve"> </w:t>
      </w:r>
      <w:r>
        <w:rPr>
          <w:sz w:val="28"/>
        </w:rPr>
        <w:t>анализа</w:t>
      </w:r>
      <w:r w:rsidR="008B689D">
        <w:rPr>
          <w:sz w:val="28"/>
        </w:rPr>
        <w:t xml:space="preserve"> </w:t>
      </w:r>
      <w:r>
        <w:rPr>
          <w:sz w:val="28"/>
        </w:rPr>
        <w:t>учебной</w:t>
      </w:r>
      <w:r w:rsidR="008B689D">
        <w:rPr>
          <w:sz w:val="28"/>
        </w:rPr>
        <w:t xml:space="preserve"> </w:t>
      </w:r>
      <w:r>
        <w:rPr>
          <w:sz w:val="28"/>
        </w:rPr>
        <w:t>деятельности</w:t>
      </w:r>
      <w:r w:rsidR="008B689D">
        <w:rPr>
          <w:sz w:val="28"/>
        </w:rPr>
        <w:t xml:space="preserve"> </w:t>
      </w:r>
      <w:r>
        <w:rPr>
          <w:sz w:val="28"/>
        </w:rPr>
        <w:t>обучающихся,</w:t>
      </w:r>
      <w:r w:rsidR="008B689D">
        <w:rPr>
          <w:sz w:val="28"/>
        </w:rPr>
        <w:t xml:space="preserve"> </w:t>
      </w:r>
      <w:r>
        <w:rPr>
          <w:sz w:val="28"/>
        </w:rPr>
        <w:t>учитывая</w:t>
      </w:r>
      <w:r w:rsidR="008B689D">
        <w:rPr>
          <w:sz w:val="28"/>
        </w:rPr>
        <w:t xml:space="preserve"> </w:t>
      </w:r>
      <w:r>
        <w:rPr>
          <w:sz w:val="28"/>
        </w:rPr>
        <w:t>следующие</w:t>
      </w:r>
      <w:r w:rsidR="008B689D">
        <w:rPr>
          <w:sz w:val="28"/>
        </w:rPr>
        <w:t xml:space="preserve"> </w:t>
      </w:r>
      <w:r>
        <w:rPr>
          <w:sz w:val="28"/>
        </w:rPr>
        <w:t>данные:</w:t>
      </w:r>
    </w:p>
    <w:p w:rsidR="00600789" w:rsidRDefault="00F60688">
      <w:pPr>
        <w:pStyle w:val="a3"/>
        <w:spacing w:before="1"/>
      </w:pPr>
      <w:r>
        <w:t>-динамику</w:t>
      </w:r>
      <w:r w:rsidR="008B689D">
        <w:t xml:space="preserve"> </w:t>
      </w:r>
      <w:r>
        <w:t>развития</w:t>
      </w:r>
      <w:r w:rsidR="008B689D">
        <w:t xml:space="preserve"> </w:t>
      </w:r>
      <w:r>
        <w:t>обучающихся</w:t>
      </w:r>
      <w:r w:rsidR="008B689D">
        <w:t xml:space="preserve"> </w:t>
      </w:r>
      <w:r>
        <w:t>за</w:t>
      </w:r>
      <w:r w:rsidR="008B689D">
        <w:t xml:space="preserve"> </w:t>
      </w:r>
      <w:r>
        <w:t>учебный</w:t>
      </w:r>
      <w:r w:rsidR="008B689D">
        <w:t xml:space="preserve"> </w:t>
      </w:r>
      <w:r>
        <w:rPr>
          <w:spacing w:val="-2"/>
        </w:rPr>
        <w:t>период;</w:t>
      </w:r>
    </w:p>
    <w:p w:rsidR="00600789" w:rsidRDefault="00F60688">
      <w:pPr>
        <w:pStyle w:val="a3"/>
        <w:spacing w:before="47" w:line="276" w:lineRule="auto"/>
        <w:ind w:right="138"/>
      </w:pPr>
      <w:r>
        <w:t>-уровень усвоения обучающимися знаний и умений по основным темам (по результатам</w:t>
      </w:r>
      <w:r w:rsidR="008B689D">
        <w:t xml:space="preserve"> </w:t>
      </w:r>
      <w:r>
        <w:t>тестовых</w:t>
      </w:r>
      <w:r w:rsidR="008B689D">
        <w:t xml:space="preserve"> </w:t>
      </w:r>
      <w:r>
        <w:t>диагностических</w:t>
      </w:r>
      <w:r w:rsidR="008B689D">
        <w:t xml:space="preserve"> </w:t>
      </w:r>
      <w:proofErr w:type="spellStart"/>
      <w:r>
        <w:t>работ,разноуровневых</w:t>
      </w:r>
      <w:proofErr w:type="spellEnd"/>
      <w:r w:rsidR="008B689D">
        <w:t xml:space="preserve"> </w:t>
      </w:r>
      <w:r>
        <w:t>контрольных</w:t>
      </w:r>
      <w:r w:rsidR="008B689D">
        <w:t xml:space="preserve"> </w:t>
      </w:r>
      <w:r>
        <w:t>работ и др.);</w:t>
      </w:r>
    </w:p>
    <w:p w:rsidR="00600789" w:rsidRDefault="00F60688">
      <w:pPr>
        <w:pStyle w:val="a3"/>
        <w:spacing w:before="1" w:line="276" w:lineRule="auto"/>
        <w:ind w:right="138"/>
      </w:pPr>
      <w:r>
        <w:t>-процент</w:t>
      </w:r>
      <w:r w:rsidR="008B689D">
        <w:t xml:space="preserve"> </w:t>
      </w:r>
      <w:r>
        <w:t>обучающихся,</w:t>
      </w:r>
      <w:r w:rsidR="008B689D">
        <w:t xml:space="preserve"> </w:t>
      </w:r>
      <w:r>
        <w:t>способных</w:t>
      </w:r>
      <w:r w:rsidR="008B689D">
        <w:t xml:space="preserve"> </w:t>
      </w:r>
      <w:r>
        <w:t>применять</w:t>
      </w:r>
      <w:r w:rsidR="008B689D">
        <w:t xml:space="preserve"> </w:t>
      </w:r>
      <w:r>
        <w:t>сформированные</w:t>
      </w:r>
      <w:r w:rsidR="008B689D">
        <w:t xml:space="preserve"> </w:t>
      </w:r>
      <w:r>
        <w:t>умения</w:t>
      </w:r>
      <w:r w:rsidR="008B689D">
        <w:t xml:space="preserve"> </w:t>
      </w:r>
      <w:r>
        <w:t>и навыки</w:t>
      </w:r>
      <w:r w:rsidR="008B689D">
        <w:t xml:space="preserve"> </w:t>
      </w:r>
      <w:r>
        <w:t>в нестандартных ситуациях (по результатам проверочных работ);</w:t>
      </w:r>
    </w:p>
    <w:p w:rsidR="00600789" w:rsidRDefault="00F60688">
      <w:pPr>
        <w:pStyle w:val="a3"/>
        <w:spacing w:before="1"/>
      </w:pPr>
      <w:r>
        <w:t>-уровень</w:t>
      </w:r>
      <w:r w:rsidR="008B689D">
        <w:t xml:space="preserve"> </w:t>
      </w:r>
      <w:r>
        <w:t>сформированности</w:t>
      </w:r>
      <w:r w:rsidR="008B689D">
        <w:t xml:space="preserve"> </w:t>
      </w:r>
      <w:r>
        <w:t>образовательной</w:t>
      </w:r>
      <w:r w:rsidR="008B689D">
        <w:t xml:space="preserve"> </w:t>
      </w:r>
      <w:r>
        <w:t>деятельности</w:t>
      </w:r>
      <w:r w:rsidR="008B689D">
        <w:t xml:space="preserve"> </w:t>
      </w:r>
      <w:r>
        <w:rPr>
          <w:spacing w:val="-2"/>
        </w:rPr>
        <w:t>детей;</w:t>
      </w:r>
    </w:p>
    <w:p w:rsidR="00600789" w:rsidRDefault="00F60688">
      <w:pPr>
        <w:pStyle w:val="a3"/>
        <w:spacing w:before="48" w:line="276" w:lineRule="auto"/>
        <w:ind w:right="139"/>
      </w:pPr>
      <w:r>
        <w:t>-сведения о выполнении программы с указанием успехов и возникших</w:t>
      </w:r>
      <w:r w:rsidR="008B689D">
        <w:t xml:space="preserve"> </w:t>
      </w:r>
      <w:r>
        <w:t>трудностей</w:t>
      </w:r>
      <w:r w:rsidR="008B689D">
        <w:t xml:space="preserve"> </w:t>
      </w:r>
      <w:r>
        <w:t>(на</w:t>
      </w:r>
      <w:r w:rsidR="008B689D">
        <w:t xml:space="preserve"> </w:t>
      </w:r>
      <w:r>
        <w:t>основании</w:t>
      </w:r>
      <w:r w:rsidR="008B689D">
        <w:t xml:space="preserve"> </w:t>
      </w:r>
      <w:r>
        <w:t>рабочей</w:t>
      </w:r>
      <w:r w:rsidR="008B689D">
        <w:t xml:space="preserve"> </w:t>
      </w:r>
      <w:r>
        <w:t>программы</w:t>
      </w:r>
      <w:r w:rsidR="008B689D">
        <w:t xml:space="preserve"> </w:t>
      </w:r>
      <w:r>
        <w:t>учителя</w:t>
      </w:r>
      <w:r w:rsidR="008B689D">
        <w:t xml:space="preserve"> </w:t>
      </w:r>
      <w:r>
        <w:t>по</w:t>
      </w:r>
      <w:r w:rsidR="008B689D">
        <w:t xml:space="preserve"> </w:t>
      </w:r>
      <w:r>
        <w:t>предмету,</w:t>
      </w:r>
      <w:r w:rsidR="008B689D">
        <w:t xml:space="preserve"> </w:t>
      </w:r>
      <w:r>
        <w:t xml:space="preserve">электронного </w:t>
      </w:r>
      <w:r>
        <w:rPr>
          <w:spacing w:val="-2"/>
        </w:rPr>
        <w:t>журнала);</w:t>
      </w:r>
    </w:p>
    <w:p w:rsidR="00600789" w:rsidRDefault="00F60688">
      <w:pPr>
        <w:pStyle w:val="a3"/>
      </w:pPr>
      <w:r>
        <w:t>-выводы</w:t>
      </w:r>
      <w:r w:rsidR="008B689D">
        <w:t xml:space="preserve"> </w:t>
      </w:r>
      <w:r>
        <w:t>о</w:t>
      </w:r>
      <w:r w:rsidR="008B689D">
        <w:t xml:space="preserve"> </w:t>
      </w:r>
      <w:r>
        <w:t>причинах</w:t>
      </w:r>
      <w:r w:rsidR="008B689D">
        <w:t xml:space="preserve"> </w:t>
      </w:r>
      <w:r>
        <w:t>проблем,</w:t>
      </w:r>
      <w:r w:rsidR="008B689D">
        <w:t xml:space="preserve"> </w:t>
      </w:r>
      <w:r>
        <w:t>неудачи</w:t>
      </w:r>
      <w:r w:rsidR="008B689D">
        <w:t xml:space="preserve"> </w:t>
      </w:r>
      <w:r>
        <w:t>предложения</w:t>
      </w:r>
      <w:r w:rsidR="008B689D">
        <w:t xml:space="preserve"> </w:t>
      </w:r>
      <w:r>
        <w:t>по</w:t>
      </w:r>
      <w:r w:rsidR="008B689D">
        <w:t xml:space="preserve"> </w:t>
      </w:r>
      <w:r>
        <w:t>их</w:t>
      </w:r>
      <w:r w:rsidR="008B689D">
        <w:t xml:space="preserve"> </w:t>
      </w:r>
      <w:r>
        <w:rPr>
          <w:spacing w:val="-2"/>
        </w:rPr>
        <w:t>преодолению.</w:t>
      </w:r>
    </w:p>
    <w:p w:rsidR="00600789" w:rsidRDefault="00F60688">
      <w:pPr>
        <w:pStyle w:val="11"/>
        <w:numPr>
          <w:ilvl w:val="1"/>
          <w:numId w:val="14"/>
        </w:numPr>
        <w:tabs>
          <w:tab w:val="left" w:pos="1795"/>
        </w:tabs>
        <w:spacing w:before="48"/>
        <w:ind w:left="1795" w:hanging="520"/>
        <w:jc w:val="both"/>
        <w:rPr>
          <w:b w:val="0"/>
        </w:rPr>
      </w:pPr>
      <w:r>
        <w:t>Документация</w:t>
      </w:r>
      <w:r w:rsidR="008B689D">
        <w:t xml:space="preserve"> </w:t>
      </w:r>
      <w:r>
        <w:t>классного</w:t>
      </w:r>
      <w:r w:rsidR="008B689D">
        <w:t xml:space="preserve"> </w:t>
      </w:r>
      <w:r>
        <w:rPr>
          <w:spacing w:val="-2"/>
        </w:rPr>
        <w:t>руководителя</w:t>
      </w:r>
    </w:p>
    <w:p w:rsidR="00600789" w:rsidRDefault="008B689D">
      <w:pPr>
        <w:pStyle w:val="a3"/>
        <w:spacing w:before="47" w:line="278" w:lineRule="auto"/>
        <w:ind w:right="138" w:firstLine="708"/>
      </w:pPr>
      <w:r>
        <w:rPr>
          <w:u w:val="single"/>
        </w:rPr>
        <w:t xml:space="preserve">По окончании учебной четвери </w:t>
      </w:r>
      <w:r w:rsidR="00F60688">
        <w:rPr>
          <w:u w:val="single"/>
        </w:rPr>
        <w:t xml:space="preserve"> и в конце учебного года классный</w:t>
      </w:r>
      <w:r>
        <w:rPr>
          <w:u w:val="single"/>
        </w:rPr>
        <w:t xml:space="preserve"> </w:t>
      </w:r>
      <w:r w:rsidR="00F60688">
        <w:rPr>
          <w:spacing w:val="-2"/>
          <w:u w:val="single"/>
        </w:rPr>
        <w:t>руководитель:</w:t>
      </w:r>
    </w:p>
    <w:p w:rsidR="00600789" w:rsidRDefault="00F60688">
      <w:pPr>
        <w:pStyle w:val="a3"/>
        <w:spacing w:line="276" w:lineRule="auto"/>
        <w:jc w:val="left"/>
      </w:pPr>
      <w:r>
        <w:t>-выставляет</w:t>
      </w:r>
      <w:r w:rsidR="008B689D">
        <w:t xml:space="preserve"> </w:t>
      </w:r>
      <w:r>
        <w:t>в</w:t>
      </w:r>
      <w:r w:rsidR="008B689D">
        <w:t xml:space="preserve"> </w:t>
      </w:r>
      <w:r>
        <w:t>электронном</w:t>
      </w:r>
      <w:r w:rsidR="008B689D">
        <w:t xml:space="preserve"> </w:t>
      </w:r>
      <w:r>
        <w:t>журнале</w:t>
      </w:r>
      <w:r w:rsidR="008B689D">
        <w:t xml:space="preserve"> </w:t>
      </w:r>
      <w:r>
        <w:t>итоговые</w:t>
      </w:r>
      <w:r w:rsidR="008B689D">
        <w:t xml:space="preserve"> </w:t>
      </w:r>
      <w:r>
        <w:t>отметки</w:t>
      </w:r>
      <w:r w:rsidR="008B689D">
        <w:t xml:space="preserve"> </w:t>
      </w:r>
      <w:r>
        <w:t>по предметам учебного</w:t>
      </w:r>
      <w:r w:rsidR="008B689D">
        <w:t xml:space="preserve"> </w:t>
      </w:r>
      <w:r>
        <w:rPr>
          <w:spacing w:val="-2"/>
        </w:rPr>
        <w:t>плана;</w:t>
      </w:r>
    </w:p>
    <w:p w:rsidR="00600789" w:rsidRDefault="00F60688">
      <w:pPr>
        <w:pStyle w:val="a3"/>
        <w:spacing w:line="321" w:lineRule="exact"/>
        <w:jc w:val="left"/>
      </w:pPr>
      <w:r>
        <w:t>-оформляет</w:t>
      </w:r>
      <w:r w:rsidR="008B689D">
        <w:t xml:space="preserve"> </w:t>
      </w:r>
      <w:r>
        <w:t>личное</w:t>
      </w:r>
      <w:r w:rsidR="008B689D">
        <w:t xml:space="preserve"> </w:t>
      </w:r>
      <w:r>
        <w:t>дело</w:t>
      </w:r>
      <w:r w:rsidR="008B689D">
        <w:t xml:space="preserve"> </w:t>
      </w:r>
      <w:r>
        <w:rPr>
          <w:spacing w:val="-2"/>
        </w:rPr>
        <w:t>ученика;</w:t>
      </w:r>
    </w:p>
    <w:p w:rsidR="00600789" w:rsidRDefault="00F60688">
      <w:pPr>
        <w:pStyle w:val="a3"/>
        <w:tabs>
          <w:tab w:val="left" w:pos="1092"/>
          <w:tab w:val="left" w:pos="2335"/>
          <w:tab w:val="left" w:pos="3728"/>
          <w:tab w:val="left" w:pos="4549"/>
          <w:tab w:val="left" w:pos="6522"/>
          <w:tab w:val="left" w:pos="6976"/>
          <w:tab w:val="left" w:pos="8915"/>
        </w:tabs>
        <w:spacing w:before="46" w:line="276" w:lineRule="auto"/>
        <w:ind w:right="138"/>
        <w:jc w:val="left"/>
      </w:pPr>
      <w:r>
        <w:rPr>
          <w:spacing w:val="-6"/>
        </w:rPr>
        <w:t>-в</w:t>
      </w:r>
      <w:r>
        <w:tab/>
      </w:r>
      <w:r>
        <w:rPr>
          <w:spacing w:val="-2"/>
        </w:rPr>
        <w:t>течение</w:t>
      </w:r>
      <w:r>
        <w:tab/>
      </w:r>
      <w:r>
        <w:rPr>
          <w:spacing w:val="-2"/>
        </w:rPr>
        <w:t>учебного</w:t>
      </w:r>
      <w:r>
        <w:tab/>
      </w:r>
      <w:r>
        <w:rPr>
          <w:spacing w:val="-4"/>
        </w:rPr>
        <w:t>года</w:t>
      </w:r>
      <w:r>
        <w:tab/>
      </w:r>
      <w:r>
        <w:rPr>
          <w:spacing w:val="-2"/>
        </w:rPr>
        <w:t>сопровождает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>контролирует</w:t>
      </w:r>
      <w:r>
        <w:tab/>
      </w:r>
      <w:r>
        <w:rPr>
          <w:spacing w:val="-2"/>
        </w:rPr>
        <w:t xml:space="preserve">деятельность </w:t>
      </w:r>
      <w:r>
        <w:t>обучающихся</w:t>
      </w:r>
      <w:r w:rsidR="008B689D">
        <w:t xml:space="preserve"> </w:t>
      </w:r>
      <w:r>
        <w:t>по ведению «Портфолио» - папки индивидуальных достижений.</w:t>
      </w:r>
    </w:p>
    <w:p w:rsidR="00600789" w:rsidRDefault="00F60688">
      <w:pPr>
        <w:pStyle w:val="11"/>
        <w:numPr>
          <w:ilvl w:val="1"/>
          <w:numId w:val="14"/>
        </w:numPr>
        <w:tabs>
          <w:tab w:val="left" w:pos="1763"/>
        </w:tabs>
        <w:spacing w:line="321" w:lineRule="exact"/>
        <w:ind w:left="1763" w:hanging="488"/>
        <w:jc w:val="both"/>
        <w:rPr>
          <w:b w:val="0"/>
        </w:rPr>
      </w:pPr>
      <w:r>
        <w:t>Документация</w:t>
      </w:r>
      <w:r w:rsidR="008B689D">
        <w:t xml:space="preserve"> </w:t>
      </w:r>
      <w:r>
        <w:rPr>
          <w:spacing w:val="-2"/>
        </w:rPr>
        <w:t>обучающихся</w:t>
      </w:r>
    </w:p>
    <w:p w:rsidR="00600789" w:rsidRDefault="00F60688">
      <w:pPr>
        <w:pStyle w:val="a4"/>
        <w:numPr>
          <w:ilvl w:val="2"/>
          <w:numId w:val="14"/>
        </w:numPr>
        <w:tabs>
          <w:tab w:val="left" w:pos="2262"/>
        </w:tabs>
        <w:spacing w:before="47" w:line="276" w:lineRule="auto"/>
        <w:ind w:right="137"/>
        <w:rPr>
          <w:sz w:val="28"/>
        </w:rPr>
      </w:pPr>
      <w:r>
        <w:rPr>
          <w:sz w:val="28"/>
        </w:rPr>
        <w:t xml:space="preserve">Для отслеживания динамики учения и обучения обучающихся школы должны иметь специальные папки - </w:t>
      </w:r>
      <w:r>
        <w:rPr>
          <w:i/>
          <w:sz w:val="28"/>
        </w:rPr>
        <w:t xml:space="preserve">«Портфолио ученика», </w:t>
      </w:r>
      <w:r>
        <w:rPr>
          <w:sz w:val="28"/>
        </w:rPr>
        <w:t>в которых отражаются</w:t>
      </w:r>
      <w:r w:rsidR="008B689D">
        <w:rPr>
          <w:sz w:val="28"/>
        </w:rPr>
        <w:t xml:space="preserve"> </w:t>
      </w:r>
      <w:r>
        <w:rPr>
          <w:sz w:val="28"/>
        </w:rPr>
        <w:t>тексты</w:t>
      </w:r>
      <w:r w:rsidR="008B689D">
        <w:rPr>
          <w:sz w:val="28"/>
        </w:rPr>
        <w:t xml:space="preserve"> </w:t>
      </w:r>
      <w:r>
        <w:rPr>
          <w:sz w:val="28"/>
        </w:rPr>
        <w:t>и</w:t>
      </w:r>
      <w:r w:rsidR="008B689D">
        <w:rPr>
          <w:sz w:val="28"/>
        </w:rPr>
        <w:t xml:space="preserve"> </w:t>
      </w:r>
      <w:r>
        <w:rPr>
          <w:sz w:val="28"/>
        </w:rPr>
        <w:t>результаты</w:t>
      </w:r>
      <w:r w:rsidR="008B689D">
        <w:rPr>
          <w:sz w:val="28"/>
        </w:rPr>
        <w:t xml:space="preserve"> </w:t>
      </w:r>
      <w:proofErr w:type="spellStart"/>
      <w:r>
        <w:rPr>
          <w:sz w:val="28"/>
        </w:rPr>
        <w:t>тестово</w:t>
      </w:r>
      <w:proofErr w:type="spellEnd"/>
      <w:r>
        <w:rPr>
          <w:sz w:val="28"/>
        </w:rPr>
        <w:t>-диагностических,</w:t>
      </w:r>
      <w:r w:rsidR="00AD34F3">
        <w:rPr>
          <w:sz w:val="28"/>
        </w:rPr>
        <w:t xml:space="preserve"> </w:t>
      </w:r>
      <w:r>
        <w:rPr>
          <w:sz w:val="28"/>
        </w:rPr>
        <w:t>текущих</w:t>
      </w:r>
    </w:p>
    <w:p w:rsidR="00600789" w:rsidRDefault="00600789">
      <w:pPr>
        <w:pStyle w:val="a4"/>
        <w:spacing w:line="276" w:lineRule="auto"/>
        <w:rPr>
          <w:sz w:val="28"/>
        </w:rPr>
        <w:sectPr w:rsidR="00600789">
          <w:pgSz w:w="11910" w:h="16840"/>
          <w:pgMar w:top="600" w:right="708" w:bottom="1000" w:left="566" w:header="0" w:footer="819" w:gutter="0"/>
          <w:cols w:space="720"/>
        </w:sectPr>
      </w:pPr>
    </w:p>
    <w:p w:rsidR="00600789" w:rsidRDefault="00F60688">
      <w:pPr>
        <w:pStyle w:val="a3"/>
        <w:spacing w:before="75" w:line="278" w:lineRule="auto"/>
        <w:ind w:right="137"/>
      </w:pPr>
      <w:r>
        <w:lastRenderedPageBreak/>
        <w:t>проверочных работ, «карты знаний», оценочные листы к данным работам, творческие работы, проекты и др.</w:t>
      </w:r>
    </w:p>
    <w:p w:rsidR="00600789" w:rsidRDefault="00F60688">
      <w:pPr>
        <w:pStyle w:val="a4"/>
        <w:numPr>
          <w:ilvl w:val="2"/>
          <w:numId w:val="14"/>
        </w:numPr>
        <w:tabs>
          <w:tab w:val="left" w:pos="2107"/>
        </w:tabs>
        <w:spacing w:line="276" w:lineRule="auto"/>
        <w:ind w:right="137"/>
        <w:rPr>
          <w:sz w:val="28"/>
        </w:rPr>
      </w:pPr>
      <w:r>
        <w:rPr>
          <w:sz w:val="28"/>
        </w:rPr>
        <w:t>Для тренировочных работ, для предъявления работ на оценку используется</w:t>
      </w:r>
      <w:r w:rsidR="008B689D">
        <w:rPr>
          <w:sz w:val="28"/>
        </w:rPr>
        <w:t xml:space="preserve"> </w:t>
      </w:r>
      <w:r>
        <w:rPr>
          <w:sz w:val="28"/>
        </w:rPr>
        <w:t>рабочая тетрадь ученика</w:t>
      </w:r>
      <w:r>
        <w:rPr>
          <w:i/>
          <w:sz w:val="28"/>
        </w:rPr>
        <w:t xml:space="preserve">. </w:t>
      </w:r>
      <w:r>
        <w:rPr>
          <w:sz w:val="28"/>
        </w:rPr>
        <w:t>Учитель осуществляет проверку работ в данной</w:t>
      </w:r>
      <w:r w:rsidR="008B689D">
        <w:rPr>
          <w:sz w:val="28"/>
        </w:rPr>
        <w:t xml:space="preserve"> </w:t>
      </w:r>
      <w:r>
        <w:rPr>
          <w:sz w:val="28"/>
        </w:rPr>
        <w:t>тетради</w:t>
      </w:r>
      <w:r w:rsidR="008B689D">
        <w:rPr>
          <w:sz w:val="28"/>
        </w:rPr>
        <w:t xml:space="preserve"> </w:t>
      </w:r>
      <w:r>
        <w:rPr>
          <w:sz w:val="28"/>
        </w:rPr>
        <w:t>по</w:t>
      </w:r>
      <w:r w:rsidR="008B689D">
        <w:rPr>
          <w:sz w:val="28"/>
        </w:rPr>
        <w:t xml:space="preserve"> </w:t>
      </w:r>
      <w:r>
        <w:rPr>
          <w:sz w:val="28"/>
        </w:rPr>
        <w:t>предъявлению обучающегося.</w:t>
      </w:r>
    </w:p>
    <w:p w:rsidR="00600789" w:rsidRDefault="00F60688">
      <w:pPr>
        <w:pStyle w:val="a4"/>
        <w:numPr>
          <w:ilvl w:val="2"/>
          <w:numId w:val="14"/>
        </w:numPr>
        <w:tabs>
          <w:tab w:val="left" w:pos="2186"/>
        </w:tabs>
        <w:spacing w:line="276" w:lineRule="auto"/>
        <w:ind w:right="138"/>
        <w:rPr>
          <w:sz w:val="28"/>
        </w:rPr>
      </w:pPr>
      <w:r>
        <w:rPr>
          <w:sz w:val="28"/>
        </w:rPr>
        <w:t>Для мониторинга уровня учения и обучения обучающихся используется «Тетрадь для</w:t>
      </w:r>
      <w:r w:rsidR="008B689D">
        <w:rPr>
          <w:sz w:val="28"/>
        </w:rPr>
        <w:t xml:space="preserve"> </w:t>
      </w:r>
      <w:r>
        <w:rPr>
          <w:sz w:val="28"/>
        </w:rPr>
        <w:t>контрольных и тестовых работ». Данная тетрадь заводится</w:t>
      </w:r>
      <w:r w:rsidR="008B689D">
        <w:rPr>
          <w:sz w:val="28"/>
        </w:rPr>
        <w:t xml:space="preserve"> </w:t>
      </w:r>
      <w:r>
        <w:rPr>
          <w:sz w:val="28"/>
        </w:rPr>
        <w:t>по</w:t>
      </w:r>
      <w:r w:rsidR="008B689D">
        <w:rPr>
          <w:sz w:val="28"/>
        </w:rPr>
        <w:t xml:space="preserve"> </w:t>
      </w:r>
      <w:r>
        <w:rPr>
          <w:sz w:val="28"/>
        </w:rPr>
        <w:t>решению</w:t>
      </w:r>
      <w:r w:rsidR="008B689D">
        <w:rPr>
          <w:sz w:val="28"/>
        </w:rPr>
        <w:t xml:space="preserve"> </w:t>
      </w:r>
      <w:r>
        <w:rPr>
          <w:sz w:val="28"/>
        </w:rPr>
        <w:t>учителя</w:t>
      </w:r>
      <w:r w:rsidR="008B689D">
        <w:rPr>
          <w:sz w:val="28"/>
        </w:rPr>
        <w:t xml:space="preserve"> </w:t>
      </w:r>
      <w:r>
        <w:rPr>
          <w:sz w:val="28"/>
        </w:rPr>
        <w:t>и педагогического совета.</w:t>
      </w:r>
    </w:p>
    <w:p w:rsidR="00600789" w:rsidRDefault="00F60688">
      <w:pPr>
        <w:pStyle w:val="11"/>
        <w:numPr>
          <w:ilvl w:val="1"/>
          <w:numId w:val="14"/>
        </w:numPr>
        <w:tabs>
          <w:tab w:val="left" w:pos="1763"/>
        </w:tabs>
        <w:ind w:left="1763" w:hanging="488"/>
        <w:jc w:val="both"/>
        <w:rPr>
          <w:b w:val="0"/>
        </w:rPr>
      </w:pPr>
      <w:r>
        <w:t>Документация</w:t>
      </w:r>
      <w:r w:rsidR="008B689D">
        <w:t xml:space="preserve"> </w:t>
      </w:r>
      <w:r>
        <w:rPr>
          <w:spacing w:val="-2"/>
        </w:rPr>
        <w:t>администрации</w:t>
      </w:r>
    </w:p>
    <w:p w:rsidR="00600789" w:rsidRDefault="00F60688">
      <w:pPr>
        <w:pStyle w:val="a4"/>
        <w:numPr>
          <w:ilvl w:val="2"/>
          <w:numId w:val="14"/>
        </w:numPr>
        <w:tabs>
          <w:tab w:val="left" w:pos="2006"/>
        </w:tabs>
        <w:spacing w:before="44" w:line="276" w:lineRule="auto"/>
        <w:ind w:right="138"/>
        <w:rPr>
          <w:sz w:val="28"/>
        </w:rPr>
      </w:pPr>
      <w:r>
        <w:rPr>
          <w:sz w:val="28"/>
        </w:rPr>
        <w:t>В своей деятельности администрация школы,</w:t>
      </w:r>
      <w:r w:rsidR="008B689D">
        <w:rPr>
          <w:sz w:val="28"/>
        </w:rPr>
        <w:t xml:space="preserve"> </w:t>
      </w:r>
      <w:r>
        <w:rPr>
          <w:sz w:val="28"/>
        </w:rPr>
        <w:t>может использовать</w:t>
      </w:r>
      <w:r w:rsidR="008B689D">
        <w:rPr>
          <w:sz w:val="28"/>
        </w:rPr>
        <w:t xml:space="preserve"> </w:t>
      </w:r>
      <w:r>
        <w:rPr>
          <w:sz w:val="28"/>
        </w:rPr>
        <w:t>по мере необходимости документацию учителей-предметников, обучающихся для создания целостной картины реализации и эффективности развивающего обучения в школе.</w:t>
      </w:r>
    </w:p>
    <w:p w:rsidR="00600789" w:rsidRDefault="00F60688">
      <w:pPr>
        <w:pStyle w:val="a4"/>
        <w:numPr>
          <w:ilvl w:val="2"/>
          <w:numId w:val="14"/>
        </w:numPr>
        <w:tabs>
          <w:tab w:val="left" w:pos="2313"/>
        </w:tabs>
        <w:spacing w:line="276" w:lineRule="auto"/>
        <w:ind w:right="137"/>
        <w:rPr>
          <w:sz w:val="28"/>
        </w:rPr>
      </w:pPr>
      <w:r>
        <w:rPr>
          <w:sz w:val="28"/>
        </w:rPr>
        <w:t>Материалы, получаемые от участников образовательной деятельности,</w:t>
      </w:r>
      <w:r w:rsidR="008B689D">
        <w:rPr>
          <w:sz w:val="28"/>
        </w:rPr>
        <w:t xml:space="preserve"> </w:t>
      </w:r>
      <w:r>
        <w:rPr>
          <w:sz w:val="28"/>
        </w:rPr>
        <w:t>заместитель директора по</w:t>
      </w:r>
      <w:r w:rsidR="008B689D">
        <w:rPr>
          <w:sz w:val="28"/>
        </w:rPr>
        <w:t xml:space="preserve"> </w:t>
      </w:r>
      <w:r>
        <w:rPr>
          <w:sz w:val="28"/>
        </w:rPr>
        <w:t>учебной работе классифицирует</w:t>
      </w:r>
      <w:r w:rsidR="008B689D">
        <w:rPr>
          <w:sz w:val="28"/>
        </w:rPr>
        <w:t xml:space="preserve"> </w:t>
      </w:r>
      <w:r>
        <w:rPr>
          <w:sz w:val="28"/>
        </w:rPr>
        <w:t>с</w:t>
      </w:r>
      <w:r w:rsidR="008B689D">
        <w:rPr>
          <w:sz w:val="28"/>
        </w:rPr>
        <w:t xml:space="preserve"> </w:t>
      </w:r>
      <w:r>
        <w:rPr>
          <w:sz w:val="28"/>
        </w:rPr>
        <w:t>целью определения динамики в</w:t>
      </w:r>
      <w:r w:rsidR="008B689D">
        <w:rPr>
          <w:sz w:val="28"/>
        </w:rPr>
        <w:t xml:space="preserve"> </w:t>
      </w:r>
      <w:r>
        <w:rPr>
          <w:sz w:val="28"/>
        </w:rPr>
        <w:t>образовании</w:t>
      </w:r>
      <w:r w:rsidR="008B689D">
        <w:rPr>
          <w:sz w:val="28"/>
        </w:rPr>
        <w:t xml:space="preserve"> </w:t>
      </w:r>
      <w:r>
        <w:rPr>
          <w:sz w:val="28"/>
        </w:rPr>
        <w:t>обучающихся</w:t>
      </w:r>
      <w:r w:rsidR="008B689D">
        <w:rPr>
          <w:sz w:val="28"/>
        </w:rPr>
        <w:t xml:space="preserve"> </w:t>
      </w:r>
      <w:r>
        <w:rPr>
          <w:sz w:val="28"/>
        </w:rPr>
        <w:t>на</w:t>
      </w:r>
      <w:r w:rsidR="008B689D">
        <w:rPr>
          <w:sz w:val="28"/>
        </w:rPr>
        <w:t xml:space="preserve"> </w:t>
      </w:r>
      <w:r>
        <w:rPr>
          <w:sz w:val="28"/>
        </w:rPr>
        <w:t>уровнях</w:t>
      </w:r>
      <w:r w:rsidR="008B689D">
        <w:rPr>
          <w:sz w:val="28"/>
        </w:rPr>
        <w:t xml:space="preserve"> </w:t>
      </w:r>
      <w:r>
        <w:rPr>
          <w:sz w:val="28"/>
        </w:rPr>
        <w:t>получения</w:t>
      </w:r>
      <w:r w:rsidR="008B689D">
        <w:rPr>
          <w:sz w:val="28"/>
        </w:rPr>
        <w:t xml:space="preserve"> </w:t>
      </w:r>
      <w:r>
        <w:rPr>
          <w:sz w:val="28"/>
        </w:rPr>
        <w:t>образования.</w:t>
      </w:r>
    </w:p>
    <w:p w:rsidR="00600789" w:rsidRDefault="00F60688">
      <w:pPr>
        <w:pStyle w:val="a4"/>
        <w:numPr>
          <w:ilvl w:val="2"/>
          <w:numId w:val="14"/>
        </w:numPr>
        <w:tabs>
          <w:tab w:val="left" w:pos="2286"/>
        </w:tabs>
        <w:spacing w:line="276" w:lineRule="auto"/>
        <w:ind w:right="136"/>
        <w:rPr>
          <w:sz w:val="28"/>
        </w:rPr>
      </w:pPr>
      <w:r>
        <w:rPr>
          <w:sz w:val="28"/>
        </w:rPr>
        <w:t>По итогам учебного года на основе полученных материалов заместитель директора школы по учебной</w:t>
      </w:r>
      <w:r w:rsidR="008B689D">
        <w:rPr>
          <w:sz w:val="28"/>
        </w:rPr>
        <w:t xml:space="preserve"> </w:t>
      </w:r>
      <w:r>
        <w:rPr>
          <w:sz w:val="28"/>
        </w:rPr>
        <w:t>работе</w:t>
      </w:r>
      <w:r w:rsidR="008B689D">
        <w:rPr>
          <w:sz w:val="28"/>
        </w:rPr>
        <w:t xml:space="preserve"> </w:t>
      </w:r>
      <w:r>
        <w:rPr>
          <w:sz w:val="28"/>
        </w:rPr>
        <w:t>проводит</w:t>
      </w:r>
      <w:r w:rsidR="008B689D">
        <w:rPr>
          <w:sz w:val="28"/>
        </w:rPr>
        <w:t xml:space="preserve"> </w:t>
      </w:r>
      <w:r>
        <w:rPr>
          <w:sz w:val="28"/>
        </w:rPr>
        <w:t>педагогический анализ</w:t>
      </w:r>
      <w:r w:rsidR="008B689D">
        <w:rPr>
          <w:sz w:val="28"/>
        </w:rPr>
        <w:t xml:space="preserve"> </w:t>
      </w:r>
      <w:r>
        <w:rPr>
          <w:sz w:val="28"/>
        </w:rPr>
        <w:t>работы</w:t>
      </w:r>
      <w:r w:rsidR="008B689D">
        <w:rPr>
          <w:sz w:val="28"/>
        </w:rPr>
        <w:t xml:space="preserve"> </w:t>
      </w:r>
      <w:r>
        <w:rPr>
          <w:sz w:val="28"/>
        </w:rPr>
        <w:t>педагогического коллектива, определяя «проблемные» зоны, достижения и трудности как обучающихся, так и педагогов и на их основе определяет стратегические задачи на последующий год обучения для включения данных вопросов в годовой план работы школы.</w:t>
      </w:r>
    </w:p>
    <w:p w:rsidR="00600789" w:rsidRDefault="00600789">
      <w:pPr>
        <w:pStyle w:val="a3"/>
        <w:spacing w:before="48"/>
        <w:ind w:left="0"/>
        <w:jc w:val="left"/>
      </w:pPr>
    </w:p>
    <w:p w:rsidR="00600789" w:rsidRDefault="00F60688">
      <w:pPr>
        <w:pStyle w:val="11"/>
        <w:numPr>
          <w:ilvl w:val="0"/>
          <w:numId w:val="14"/>
        </w:numPr>
        <w:tabs>
          <w:tab w:val="left" w:pos="1662"/>
        </w:tabs>
        <w:ind w:left="1662" w:hanging="387"/>
        <w:jc w:val="both"/>
      </w:pPr>
      <w:r>
        <w:t>Права</w:t>
      </w:r>
      <w:r w:rsidR="008B689D">
        <w:t xml:space="preserve"> </w:t>
      </w:r>
      <w:r>
        <w:t>и</w:t>
      </w:r>
      <w:r w:rsidR="008B689D">
        <w:t xml:space="preserve"> </w:t>
      </w:r>
      <w:r>
        <w:t>обязанности</w:t>
      </w:r>
      <w:r w:rsidR="008B689D">
        <w:t xml:space="preserve"> </w:t>
      </w:r>
      <w:r>
        <w:t>субъектов</w:t>
      </w:r>
      <w:r w:rsidR="008B689D">
        <w:t xml:space="preserve"> </w:t>
      </w:r>
      <w:r>
        <w:t>контрольно-оценочной</w:t>
      </w:r>
      <w:r w:rsidR="008B689D">
        <w:t xml:space="preserve"> </w:t>
      </w:r>
      <w:r>
        <w:rPr>
          <w:spacing w:val="-2"/>
        </w:rPr>
        <w:t>деятельности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2043"/>
        </w:tabs>
        <w:spacing w:before="322" w:line="276" w:lineRule="auto"/>
        <w:ind w:right="138"/>
        <w:rPr>
          <w:sz w:val="28"/>
        </w:rPr>
      </w:pPr>
      <w:r>
        <w:rPr>
          <w:sz w:val="28"/>
        </w:rPr>
        <w:t>Общение между учителями, обучающимися, родителями и администрацией школы строится</w:t>
      </w:r>
      <w:r w:rsidR="008B689D">
        <w:rPr>
          <w:sz w:val="28"/>
        </w:rPr>
        <w:t xml:space="preserve"> </w:t>
      </w:r>
      <w:r>
        <w:rPr>
          <w:sz w:val="28"/>
        </w:rPr>
        <w:t>на</w:t>
      </w:r>
      <w:r w:rsidR="008B689D">
        <w:rPr>
          <w:sz w:val="28"/>
        </w:rPr>
        <w:t xml:space="preserve"> </w:t>
      </w:r>
      <w:r>
        <w:rPr>
          <w:sz w:val="28"/>
        </w:rPr>
        <w:t>условиях равноправного сотрудничества: каждый из участников образовательных отношений имеет право на самооценку собственной</w:t>
      </w:r>
      <w:r w:rsidR="008B689D">
        <w:rPr>
          <w:sz w:val="28"/>
        </w:rPr>
        <w:t xml:space="preserve"> </w:t>
      </w:r>
      <w:r>
        <w:rPr>
          <w:sz w:val="28"/>
        </w:rPr>
        <w:t>деятельности, на свое аргументированное мнение по поводу оценки одного субъекта деятельности другим.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763"/>
        </w:tabs>
        <w:spacing w:before="1"/>
        <w:ind w:left="1763" w:hanging="488"/>
        <w:rPr>
          <w:sz w:val="28"/>
        </w:rPr>
      </w:pPr>
      <w:r>
        <w:rPr>
          <w:sz w:val="28"/>
        </w:rPr>
        <w:t>Обучающиеся</w:t>
      </w:r>
      <w:r w:rsidR="008B689D">
        <w:rPr>
          <w:sz w:val="28"/>
        </w:rPr>
        <w:t xml:space="preserve"> </w:t>
      </w:r>
      <w:r>
        <w:rPr>
          <w:sz w:val="28"/>
        </w:rPr>
        <w:t>имеют</w:t>
      </w:r>
      <w:r w:rsidR="008B689D">
        <w:rPr>
          <w:sz w:val="28"/>
        </w:rPr>
        <w:t xml:space="preserve"> </w:t>
      </w:r>
      <w:r>
        <w:rPr>
          <w:spacing w:val="-2"/>
          <w:sz w:val="28"/>
        </w:rPr>
        <w:t>право:</w:t>
      </w:r>
    </w:p>
    <w:p w:rsidR="00600789" w:rsidRDefault="00F60688">
      <w:pPr>
        <w:pStyle w:val="a3"/>
        <w:spacing w:before="48"/>
        <w:ind w:left="1995"/>
        <w:jc w:val="left"/>
      </w:pPr>
      <w:r>
        <w:t>-на</w:t>
      </w:r>
      <w:r w:rsidR="008B689D">
        <w:t xml:space="preserve"> </w:t>
      </w:r>
      <w:r>
        <w:t>собственную</w:t>
      </w:r>
      <w:r w:rsidR="008B689D">
        <w:t xml:space="preserve"> </w:t>
      </w:r>
      <w:r>
        <w:t>оценку</w:t>
      </w:r>
      <w:r w:rsidR="008B689D">
        <w:t xml:space="preserve"> </w:t>
      </w:r>
      <w:r>
        <w:t>своих</w:t>
      </w:r>
      <w:r w:rsidR="008B689D">
        <w:t xml:space="preserve"> </w:t>
      </w:r>
      <w:r>
        <w:t>достижений</w:t>
      </w:r>
      <w:r w:rsidR="008B689D">
        <w:t xml:space="preserve"> </w:t>
      </w:r>
      <w:r>
        <w:t>и</w:t>
      </w:r>
      <w:r w:rsidR="008B689D">
        <w:t xml:space="preserve"> </w:t>
      </w:r>
      <w:r>
        <w:rPr>
          <w:spacing w:val="-2"/>
        </w:rPr>
        <w:t>трудностей;</w:t>
      </w:r>
    </w:p>
    <w:p w:rsidR="00600789" w:rsidRDefault="00F60688">
      <w:pPr>
        <w:pStyle w:val="a3"/>
        <w:spacing w:before="47"/>
        <w:ind w:left="1995"/>
        <w:jc w:val="left"/>
      </w:pPr>
      <w:r>
        <w:t>-на</w:t>
      </w:r>
      <w:r w:rsidR="008B689D">
        <w:t xml:space="preserve"> </w:t>
      </w:r>
      <w:r>
        <w:t>самостоятельный</w:t>
      </w:r>
      <w:r w:rsidR="008B689D">
        <w:t xml:space="preserve"> </w:t>
      </w:r>
      <w:r>
        <w:t>выбор</w:t>
      </w:r>
      <w:r w:rsidR="008B689D">
        <w:t xml:space="preserve"> </w:t>
      </w:r>
      <w:r>
        <w:t>сложности</w:t>
      </w:r>
      <w:r w:rsidR="008B689D">
        <w:t xml:space="preserve"> </w:t>
      </w:r>
      <w:r>
        <w:t>проверочных</w:t>
      </w:r>
      <w:r w:rsidR="008B689D">
        <w:t xml:space="preserve"> </w:t>
      </w:r>
      <w:r>
        <w:rPr>
          <w:spacing w:val="-2"/>
        </w:rPr>
        <w:t>заданий;</w:t>
      </w:r>
    </w:p>
    <w:p w:rsidR="00600789" w:rsidRDefault="00F60688">
      <w:pPr>
        <w:pStyle w:val="a3"/>
        <w:spacing w:before="51" w:line="276" w:lineRule="auto"/>
        <w:ind w:left="1995"/>
        <w:jc w:val="left"/>
      </w:pPr>
      <w:r>
        <w:t>-на оценку своего творчества и инициативы во всех сферах школьной жизни, также, как и на оценку навыков;</w:t>
      </w:r>
    </w:p>
    <w:p w:rsidR="00600789" w:rsidRDefault="00F60688">
      <w:pPr>
        <w:pStyle w:val="a3"/>
        <w:spacing w:line="276" w:lineRule="auto"/>
        <w:ind w:left="1995"/>
        <w:jc w:val="left"/>
      </w:pPr>
      <w:r>
        <w:t>-представить</w:t>
      </w:r>
      <w:r w:rsidR="008B689D">
        <w:t xml:space="preserve"> </w:t>
      </w:r>
      <w:r>
        <w:t>результаты своей</w:t>
      </w:r>
      <w:r w:rsidR="008B689D">
        <w:t xml:space="preserve"> </w:t>
      </w:r>
      <w:r>
        <w:t>деятельности</w:t>
      </w:r>
      <w:r w:rsidR="008B689D">
        <w:t xml:space="preserve"> </w:t>
      </w:r>
      <w:r>
        <w:t>в форме</w:t>
      </w:r>
      <w:r w:rsidR="00AD34F3">
        <w:t xml:space="preserve"> </w:t>
      </w:r>
      <w:r>
        <w:t>«Портфолио» личных достижений и публично их защитить;</w:t>
      </w:r>
    </w:p>
    <w:p w:rsidR="00600789" w:rsidRDefault="00F60688">
      <w:pPr>
        <w:pStyle w:val="a3"/>
        <w:ind w:left="1995"/>
        <w:jc w:val="left"/>
      </w:pPr>
      <w:r>
        <w:t>-на</w:t>
      </w:r>
      <w:r w:rsidR="008B689D">
        <w:t xml:space="preserve"> </w:t>
      </w:r>
      <w:r>
        <w:t>ошибку</w:t>
      </w:r>
      <w:r w:rsidR="008B689D">
        <w:t xml:space="preserve"> </w:t>
      </w:r>
      <w:r>
        <w:t>и время</w:t>
      </w:r>
      <w:r w:rsidR="00AD34F3">
        <w:t xml:space="preserve"> </w:t>
      </w:r>
      <w:r>
        <w:t>на</w:t>
      </w:r>
      <w:r w:rsidR="008B689D">
        <w:t xml:space="preserve"> </w:t>
      </w:r>
      <w:r>
        <w:t>ее</w:t>
      </w:r>
      <w:r w:rsidR="008B689D">
        <w:t xml:space="preserve"> </w:t>
      </w:r>
      <w:r>
        <w:rPr>
          <w:spacing w:val="-2"/>
        </w:rPr>
        <w:t>ликвидацию.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762"/>
        </w:tabs>
        <w:spacing w:before="47"/>
        <w:ind w:left="1762" w:hanging="487"/>
        <w:rPr>
          <w:sz w:val="28"/>
        </w:rPr>
      </w:pPr>
      <w:r>
        <w:rPr>
          <w:sz w:val="28"/>
        </w:rPr>
        <w:t>Обучающиеся</w:t>
      </w:r>
      <w:r w:rsidR="008B689D">
        <w:rPr>
          <w:sz w:val="28"/>
        </w:rPr>
        <w:t xml:space="preserve"> </w:t>
      </w:r>
      <w:r>
        <w:rPr>
          <w:spacing w:val="-2"/>
          <w:sz w:val="28"/>
        </w:rPr>
        <w:t>обязаны:</w:t>
      </w:r>
    </w:p>
    <w:p w:rsidR="00600789" w:rsidRDefault="00600789">
      <w:pPr>
        <w:pStyle w:val="a4"/>
        <w:jc w:val="left"/>
        <w:rPr>
          <w:sz w:val="28"/>
        </w:rPr>
        <w:sectPr w:rsidR="00600789">
          <w:pgSz w:w="11910" w:h="16840"/>
          <w:pgMar w:top="600" w:right="708" w:bottom="1000" w:left="566" w:header="0" w:footer="819" w:gutter="0"/>
          <w:cols w:space="720"/>
        </w:sectPr>
      </w:pPr>
    </w:p>
    <w:p w:rsidR="00600789" w:rsidRDefault="00F60688">
      <w:pPr>
        <w:pStyle w:val="a3"/>
        <w:spacing w:before="75" w:line="278" w:lineRule="auto"/>
        <w:ind w:left="1995"/>
        <w:jc w:val="left"/>
      </w:pPr>
      <w:r>
        <w:lastRenderedPageBreak/>
        <w:t xml:space="preserve">-проявлять по возможности оценочную самостоятельность в учебной </w:t>
      </w:r>
      <w:r>
        <w:rPr>
          <w:spacing w:val="-2"/>
        </w:rPr>
        <w:t>работе;</w:t>
      </w:r>
    </w:p>
    <w:p w:rsidR="00600789" w:rsidRDefault="00F60688">
      <w:pPr>
        <w:pStyle w:val="a3"/>
        <w:spacing w:line="276" w:lineRule="auto"/>
        <w:ind w:left="1995"/>
        <w:jc w:val="left"/>
      </w:pPr>
      <w:r>
        <w:t>-осваивать</w:t>
      </w:r>
      <w:r w:rsidR="008B689D">
        <w:t xml:space="preserve"> </w:t>
      </w:r>
      <w:r>
        <w:t>способы</w:t>
      </w:r>
      <w:r w:rsidR="008B689D">
        <w:t xml:space="preserve"> </w:t>
      </w:r>
      <w:r>
        <w:t>осуществления</w:t>
      </w:r>
      <w:r w:rsidR="008B689D">
        <w:t xml:space="preserve"> </w:t>
      </w:r>
      <w:r>
        <w:t>контроля</w:t>
      </w:r>
      <w:r w:rsidR="008B689D">
        <w:t xml:space="preserve"> </w:t>
      </w:r>
      <w:r>
        <w:t>и</w:t>
      </w:r>
      <w:r w:rsidR="008B689D">
        <w:t xml:space="preserve"> </w:t>
      </w:r>
      <w:r>
        <w:t>оценки/самооценки образовательных результатов;</w:t>
      </w:r>
    </w:p>
    <w:p w:rsidR="00600789" w:rsidRDefault="00F60688">
      <w:pPr>
        <w:pStyle w:val="a3"/>
        <w:spacing w:line="276" w:lineRule="auto"/>
        <w:ind w:left="1995"/>
        <w:jc w:val="left"/>
      </w:pPr>
      <w:r>
        <w:t>-иметь</w:t>
      </w:r>
      <w:r w:rsidR="008B689D">
        <w:t xml:space="preserve"> </w:t>
      </w:r>
      <w:r>
        <w:t>рабочие</w:t>
      </w:r>
      <w:r w:rsidR="008B689D">
        <w:t xml:space="preserve"> </w:t>
      </w:r>
      <w:r>
        <w:t>тетради,</w:t>
      </w:r>
      <w:r w:rsidR="008B689D">
        <w:t xml:space="preserve"> </w:t>
      </w:r>
      <w:r>
        <w:t>тетради</w:t>
      </w:r>
      <w:r w:rsidR="008B689D">
        <w:t xml:space="preserve"> </w:t>
      </w:r>
      <w:r>
        <w:t>для</w:t>
      </w:r>
      <w:r w:rsidR="008B689D">
        <w:t xml:space="preserve"> </w:t>
      </w:r>
      <w:r>
        <w:t>контрольных,</w:t>
      </w:r>
      <w:r w:rsidR="008B689D">
        <w:t xml:space="preserve"> </w:t>
      </w:r>
      <w:r>
        <w:t>диагностических работ,</w:t>
      </w:r>
      <w:r w:rsidR="00AD34F3">
        <w:t xml:space="preserve"> </w:t>
      </w:r>
      <w:r>
        <w:t>в</w:t>
      </w:r>
      <w:r w:rsidR="008B689D">
        <w:t xml:space="preserve"> </w:t>
      </w:r>
      <w:r>
        <w:t>которых отражается контрольно-оценочная деятельность.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765"/>
        </w:tabs>
        <w:spacing w:line="321" w:lineRule="exact"/>
        <w:ind w:left="1765" w:hanging="490"/>
        <w:rPr>
          <w:sz w:val="28"/>
        </w:rPr>
      </w:pPr>
      <w:r>
        <w:rPr>
          <w:sz w:val="28"/>
        </w:rPr>
        <w:t>Учитель</w:t>
      </w:r>
      <w:r w:rsidR="008B689D">
        <w:rPr>
          <w:sz w:val="28"/>
        </w:rPr>
        <w:t xml:space="preserve"> </w:t>
      </w:r>
      <w:r>
        <w:rPr>
          <w:sz w:val="28"/>
        </w:rPr>
        <w:t>имеет</w:t>
      </w:r>
      <w:r w:rsidR="008B689D">
        <w:rPr>
          <w:sz w:val="28"/>
        </w:rPr>
        <w:t xml:space="preserve"> </w:t>
      </w:r>
      <w:r>
        <w:rPr>
          <w:spacing w:val="-2"/>
          <w:sz w:val="28"/>
        </w:rPr>
        <w:t>право:</w:t>
      </w:r>
    </w:p>
    <w:p w:rsidR="00600789" w:rsidRDefault="00F60688">
      <w:pPr>
        <w:pStyle w:val="a3"/>
        <w:spacing w:before="44"/>
        <w:ind w:left="1995"/>
        <w:jc w:val="left"/>
      </w:pPr>
      <w:r>
        <w:t>-иметь</w:t>
      </w:r>
      <w:r w:rsidR="008B689D">
        <w:t xml:space="preserve"> </w:t>
      </w:r>
      <w:r>
        <w:t>свое</w:t>
      </w:r>
      <w:r w:rsidR="008B689D">
        <w:t xml:space="preserve"> </w:t>
      </w:r>
      <w:r>
        <w:t>оценочное</w:t>
      </w:r>
      <w:r w:rsidR="008B689D">
        <w:t xml:space="preserve"> </w:t>
      </w:r>
      <w:r>
        <w:t>суждение</w:t>
      </w:r>
      <w:r w:rsidR="008B689D">
        <w:t xml:space="preserve"> </w:t>
      </w:r>
      <w:r>
        <w:t>по</w:t>
      </w:r>
      <w:r w:rsidR="008B689D">
        <w:t xml:space="preserve"> </w:t>
      </w:r>
      <w:r>
        <w:t>поводу</w:t>
      </w:r>
      <w:r w:rsidR="008B689D">
        <w:t xml:space="preserve"> </w:t>
      </w:r>
      <w:r>
        <w:t>работы</w:t>
      </w:r>
      <w:r w:rsidR="008B689D">
        <w:t xml:space="preserve"> </w:t>
      </w:r>
      <w:r>
        <w:rPr>
          <w:spacing w:val="-2"/>
        </w:rPr>
        <w:t>обучающихся;</w:t>
      </w:r>
    </w:p>
    <w:p w:rsidR="00600789" w:rsidRDefault="00F60688">
      <w:pPr>
        <w:pStyle w:val="a3"/>
        <w:tabs>
          <w:tab w:val="left" w:pos="4184"/>
          <w:tab w:val="left" w:pos="5735"/>
          <w:tab w:val="left" w:pos="7439"/>
          <w:tab w:val="left" w:pos="8060"/>
          <w:tab w:val="left" w:pos="8798"/>
          <w:tab w:val="left" w:pos="9842"/>
        </w:tabs>
        <w:spacing w:before="50" w:line="276" w:lineRule="auto"/>
        <w:ind w:left="1995" w:right="140"/>
        <w:jc w:val="left"/>
      </w:pPr>
      <w:r>
        <w:rPr>
          <w:spacing w:val="-2"/>
        </w:rPr>
        <w:t>-самостоятельно</w:t>
      </w:r>
      <w:r>
        <w:tab/>
      </w:r>
      <w:r>
        <w:rPr>
          <w:spacing w:val="-2"/>
        </w:rPr>
        <w:t>определять</w:t>
      </w:r>
      <w:r>
        <w:tab/>
      </w:r>
      <w:r>
        <w:rPr>
          <w:spacing w:val="-2"/>
        </w:rPr>
        <w:t>приемлемые</w:t>
      </w:r>
      <w:r>
        <w:tab/>
      </w:r>
      <w:r>
        <w:rPr>
          <w:spacing w:val="-4"/>
        </w:rPr>
        <w:t>для</w:t>
      </w:r>
      <w:r>
        <w:tab/>
      </w:r>
      <w:r>
        <w:rPr>
          <w:spacing w:val="-4"/>
        </w:rPr>
        <w:t>него</w:t>
      </w:r>
      <w:r>
        <w:tab/>
      </w:r>
      <w:r>
        <w:rPr>
          <w:spacing w:val="-2"/>
        </w:rPr>
        <w:t>формы</w:t>
      </w:r>
      <w:r>
        <w:tab/>
      </w:r>
      <w:r>
        <w:rPr>
          <w:spacing w:val="-2"/>
        </w:rPr>
        <w:t xml:space="preserve">учета </w:t>
      </w:r>
      <w:r>
        <w:t>учебных достижений обучающихся.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765"/>
        </w:tabs>
        <w:spacing w:line="321" w:lineRule="exact"/>
        <w:ind w:left="1765" w:hanging="490"/>
        <w:rPr>
          <w:sz w:val="28"/>
        </w:rPr>
      </w:pPr>
      <w:r>
        <w:rPr>
          <w:sz w:val="28"/>
        </w:rPr>
        <w:t>Учитель</w:t>
      </w:r>
      <w:r w:rsidR="008B689D">
        <w:rPr>
          <w:sz w:val="28"/>
        </w:rPr>
        <w:t xml:space="preserve"> </w:t>
      </w:r>
      <w:r>
        <w:rPr>
          <w:spacing w:val="-2"/>
          <w:sz w:val="28"/>
        </w:rPr>
        <w:t>обязан:</w:t>
      </w:r>
    </w:p>
    <w:p w:rsidR="00600789" w:rsidRDefault="00F60688">
      <w:pPr>
        <w:pStyle w:val="a3"/>
        <w:spacing w:before="47" w:line="278" w:lineRule="auto"/>
        <w:ind w:left="1995" w:right="141"/>
      </w:pPr>
      <w:r>
        <w:t>-соблюдать основные принципы системы оценки образовательных результатов обучающихся;</w:t>
      </w:r>
    </w:p>
    <w:p w:rsidR="00600789" w:rsidRDefault="00F60688">
      <w:pPr>
        <w:pStyle w:val="a3"/>
        <w:spacing w:line="276" w:lineRule="auto"/>
        <w:ind w:left="1995" w:right="138"/>
      </w:pPr>
      <w:r>
        <w:t>-соблюдать педагогический такт</w:t>
      </w:r>
      <w:r w:rsidR="008B689D">
        <w:t xml:space="preserve"> </w:t>
      </w:r>
      <w:r>
        <w:t>при</w:t>
      </w:r>
      <w:r w:rsidR="008B689D">
        <w:t xml:space="preserve"> </w:t>
      </w:r>
      <w:r>
        <w:t>оценке</w:t>
      </w:r>
      <w:r w:rsidR="008B689D">
        <w:t xml:space="preserve"> </w:t>
      </w:r>
      <w:r>
        <w:t>результатов</w:t>
      </w:r>
      <w:r w:rsidR="008B689D">
        <w:t xml:space="preserve"> </w:t>
      </w:r>
      <w:r>
        <w:t xml:space="preserve">деятельности </w:t>
      </w:r>
      <w:r>
        <w:rPr>
          <w:spacing w:val="-2"/>
        </w:rPr>
        <w:t>обучающихся;</w:t>
      </w:r>
    </w:p>
    <w:p w:rsidR="00600789" w:rsidRDefault="00F60688">
      <w:pPr>
        <w:pStyle w:val="a3"/>
        <w:spacing w:line="276" w:lineRule="auto"/>
        <w:ind w:left="1995" w:right="138"/>
      </w:pPr>
      <w:r>
        <w:t xml:space="preserve">-работать над формированием у обучающихся самоконтроля и </w:t>
      </w:r>
      <w:r>
        <w:rPr>
          <w:spacing w:val="-2"/>
        </w:rPr>
        <w:t>самооценки;</w:t>
      </w:r>
    </w:p>
    <w:p w:rsidR="00600789" w:rsidRDefault="00F60688">
      <w:pPr>
        <w:pStyle w:val="a3"/>
        <w:spacing w:line="276" w:lineRule="auto"/>
        <w:ind w:left="1995" w:right="139"/>
      </w:pPr>
      <w:r>
        <w:t xml:space="preserve">-оценивать не только знания, умения и навыки по предметам, но и уровень развития, степень проявления творчества и инициативы во всех сферах школьной жизни с помощью способов качественного </w:t>
      </w:r>
      <w:r>
        <w:rPr>
          <w:spacing w:val="-2"/>
        </w:rPr>
        <w:t>оценивания;</w:t>
      </w:r>
    </w:p>
    <w:p w:rsidR="00600789" w:rsidRDefault="00F60688">
      <w:pPr>
        <w:pStyle w:val="a3"/>
        <w:spacing w:line="278" w:lineRule="auto"/>
        <w:ind w:left="1995" w:right="142"/>
      </w:pPr>
      <w:r>
        <w:t>-фиксировать динамику развития и обученности обучающегося относительно</w:t>
      </w:r>
      <w:r w:rsidR="00111BEB">
        <w:t xml:space="preserve"> </w:t>
      </w:r>
      <w:r>
        <w:t>его собственных возможностей и достижений;</w:t>
      </w:r>
    </w:p>
    <w:p w:rsidR="00600789" w:rsidRDefault="00F60688">
      <w:pPr>
        <w:pStyle w:val="a3"/>
        <w:spacing w:line="317" w:lineRule="exact"/>
        <w:ind w:left="1995"/>
      </w:pPr>
      <w:r>
        <w:t>-вести</w:t>
      </w:r>
      <w:r w:rsidR="00111BEB">
        <w:t xml:space="preserve"> </w:t>
      </w:r>
      <w:r>
        <w:t>учет</w:t>
      </w:r>
      <w:r w:rsidR="00111BEB">
        <w:t xml:space="preserve"> </w:t>
      </w:r>
      <w:r>
        <w:t>продвижения</w:t>
      </w:r>
      <w:r w:rsidR="00111BEB">
        <w:t xml:space="preserve"> </w:t>
      </w:r>
      <w:r>
        <w:t>обучающихся</w:t>
      </w:r>
      <w:r w:rsidR="00111BEB">
        <w:t xml:space="preserve"> </w:t>
      </w:r>
      <w:r>
        <w:t>в</w:t>
      </w:r>
      <w:r w:rsidR="00111BEB">
        <w:t xml:space="preserve"> </w:t>
      </w:r>
      <w:r>
        <w:t>электронном</w:t>
      </w:r>
      <w:r w:rsidR="00111BEB">
        <w:t xml:space="preserve"> </w:t>
      </w:r>
      <w:r>
        <w:rPr>
          <w:spacing w:val="-2"/>
        </w:rPr>
        <w:t>журнале;</w:t>
      </w:r>
    </w:p>
    <w:p w:rsidR="00600789" w:rsidRDefault="00F60688">
      <w:pPr>
        <w:pStyle w:val="a3"/>
        <w:spacing w:before="43" w:line="276" w:lineRule="auto"/>
        <w:ind w:left="1995" w:right="137"/>
      </w:pPr>
      <w:r>
        <w:t>-доводить до сведения родителей (законных представителей) достижения</w:t>
      </w:r>
      <w:r w:rsidR="00111BEB">
        <w:t xml:space="preserve"> </w:t>
      </w:r>
      <w:r>
        <w:t>и</w:t>
      </w:r>
      <w:r w:rsidR="00111BEB">
        <w:t xml:space="preserve"> </w:t>
      </w:r>
      <w:r>
        <w:t>успехи обучающихся.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765"/>
        </w:tabs>
        <w:spacing w:before="1"/>
        <w:ind w:left="1765" w:hanging="490"/>
        <w:rPr>
          <w:sz w:val="28"/>
        </w:rPr>
      </w:pPr>
      <w:r>
        <w:rPr>
          <w:sz w:val="28"/>
        </w:rPr>
        <w:t>Родитель</w:t>
      </w:r>
      <w:r w:rsidR="00111BEB">
        <w:rPr>
          <w:sz w:val="28"/>
        </w:rPr>
        <w:t xml:space="preserve"> </w:t>
      </w:r>
      <w:r>
        <w:rPr>
          <w:sz w:val="28"/>
        </w:rPr>
        <w:t>(законный</w:t>
      </w:r>
      <w:r w:rsidR="00111BEB">
        <w:rPr>
          <w:sz w:val="28"/>
        </w:rPr>
        <w:t xml:space="preserve"> </w:t>
      </w:r>
      <w:r>
        <w:rPr>
          <w:sz w:val="28"/>
        </w:rPr>
        <w:t>представитель)</w:t>
      </w:r>
      <w:r w:rsidR="00111BEB">
        <w:rPr>
          <w:sz w:val="28"/>
        </w:rPr>
        <w:t xml:space="preserve"> </w:t>
      </w:r>
      <w:r>
        <w:rPr>
          <w:sz w:val="28"/>
        </w:rPr>
        <w:t>имеет</w:t>
      </w:r>
      <w:r w:rsidR="00111BEB">
        <w:rPr>
          <w:sz w:val="28"/>
        </w:rPr>
        <w:t xml:space="preserve"> </w:t>
      </w:r>
      <w:r>
        <w:rPr>
          <w:spacing w:val="-2"/>
          <w:sz w:val="28"/>
        </w:rPr>
        <w:t>право:</w:t>
      </w:r>
    </w:p>
    <w:p w:rsidR="00600789" w:rsidRDefault="00F60688">
      <w:pPr>
        <w:pStyle w:val="a3"/>
        <w:spacing w:before="47" w:line="276" w:lineRule="auto"/>
        <w:ind w:left="1995"/>
        <w:jc w:val="left"/>
      </w:pPr>
      <w:r>
        <w:t>-знать</w:t>
      </w:r>
      <w:r w:rsidR="00111BEB">
        <w:t xml:space="preserve"> </w:t>
      </w:r>
      <w:r>
        <w:t>о</w:t>
      </w:r>
      <w:r w:rsidR="00111BEB">
        <w:t xml:space="preserve"> </w:t>
      </w:r>
      <w:r>
        <w:t>принципах</w:t>
      </w:r>
      <w:r w:rsidR="00111BEB">
        <w:t xml:space="preserve"> </w:t>
      </w:r>
      <w:r>
        <w:t>и</w:t>
      </w:r>
      <w:r w:rsidR="00111BEB">
        <w:t xml:space="preserve"> </w:t>
      </w:r>
      <w:r>
        <w:t>способах</w:t>
      </w:r>
      <w:r w:rsidR="00111BEB">
        <w:t xml:space="preserve"> </w:t>
      </w:r>
      <w:r>
        <w:t>оценивания</w:t>
      </w:r>
      <w:r w:rsidR="00111BEB">
        <w:t xml:space="preserve"> </w:t>
      </w:r>
      <w:r>
        <w:t>достижений</w:t>
      </w:r>
      <w:r w:rsidR="00111BEB">
        <w:t xml:space="preserve"> </w:t>
      </w:r>
      <w:r>
        <w:t>обучающихся</w:t>
      </w:r>
      <w:r w:rsidR="00111BEB">
        <w:t xml:space="preserve"> </w:t>
      </w:r>
      <w:r>
        <w:t xml:space="preserve">в </w:t>
      </w:r>
      <w:r>
        <w:rPr>
          <w:spacing w:val="-2"/>
        </w:rPr>
        <w:t>школе;</w:t>
      </w:r>
    </w:p>
    <w:p w:rsidR="00600789" w:rsidRDefault="00F60688">
      <w:pPr>
        <w:pStyle w:val="a3"/>
        <w:spacing w:line="278" w:lineRule="auto"/>
        <w:ind w:left="1995"/>
        <w:jc w:val="left"/>
      </w:pPr>
      <w:r>
        <w:t>-получать</w:t>
      </w:r>
      <w:r w:rsidR="00111BEB">
        <w:t xml:space="preserve"> </w:t>
      </w:r>
      <w:r>
        <w:t>достоверную</w:t>
      </w:r>
      <w:r w:rsidR="00111BEB">
        <w:t xml:space="preserve"> </w:t>
      </w:r>
      <w:r>
        <w:t>информацию</w:t>
      </w:r>
      <w:r w:rsidR="00111BEB">
        <w:t xml:space="preserve"> </w:t>
      </w:r>
      <w:r>
        <w:t>об</w:t>
      </w:r>
      <w:r w:rsidR="00111BEB">
        <w:t xml:space="preserve"> </w:t>
      </w:r>
      <w:r>
        <w:t>успехах</w:t>
      </w:r>
      <w:r w:rsidR="00111BEB">
        <w:t xml:space="preserve"> </w:t>
      </w:r>
      <w:r>
        <w:t>и</w:t>
      </w:r>
      <w:r w:rsidR="00111BEB">
        <w:t xml:space="preserve"> </w:t>
      </w:r>
      <w:r>
        <w:t>достижениях</w:t>
      </w:r>
      <w:r w:rsidR="00111BEB">
        <w:t xml:space="preserve"> </w:t>
      </w:r>
      <w:r>
        <w:t xml:space="preserve">своего </w:t>
      </w:r>
      <w:r>
        <w:rPr>
          <w:spacing w:val="-2"/>
        </w:rPr>
        <w:t>ребенка;</w:t>
      </w:r>
    </w:p>
    <w:p w:rsidR="00600789" w:rsidRDefault="00111BEB">
      <w:pPr>
        <w:pStyle w:val="a3"/>
        <w:spacing w:line="276" w:lineRule="auto"/>
        <w:ind w:left="1995"/>
        <w:jc w:val="left"/>
      </w:pPr>
      <w:r>
        <w:t>-</w:t>
      </w:r>
      <w:r w:rsidR="00F60688">
        <w:t>получать</w:t>
      </w:r>
      <w:r>
        <w:t xml:space="preserve"> </w:t>
      </w:r>
      <w:r w:rsidR="00F60688">
        <w:t>индивидуальные</w:t>
      </w:r>
      <w:r>
        <w:t xml:space="preserve"> </w:t>
      </w:r>
      <w:r w:rsidR="00F60688">
        <w:t>консультации</w:t>
      </w:r>
      <w:r>
        <w:t xml:space="preserve"> </w:t>
      </w:r>
      <w:r w:rsidR="00F60688">
        <w:t>учителя</w:t>
      </w:r>
      <w:r>
        <w:t xml:space="preserve"> </w:t>
      </w:r>
      <w:r w:rsidR="00F60688">
        <w:t>по</w:t>
      </w:r>
      <w:r>
        <w:t xml:space="preserve"> </w:t>
      </w:r>
      <w:r w:rsidR="00F60688">
        <w:t>преодолению</w:t>
      </w:r>
      <w:r>
        <w:t xml:space="preserve"> </w:t>
      </w:r>
      <w:r w:rsidR="00F60688">
        <w:t>проблем и трудностей в обучении ребенка.</w:t>
      </w:r>
    </w:p>
    <w:p w:rsidR="00600789" w:rsidRDefault="00F60688">
      <w:pPr>
        <w:pStyle w:val="a4"/>
        <w:numPr>
          <w:ilvl w:val="1"/>
          <w:numId w:val="14"/>
        </w:numPr>
        <w:tabs>
          <w:tab w:val="left" w:pos="1763"/>
        </w:tabs>
        <w:ind w:left="1763" w:hanging="488"/>
        <w:rPr>
          <w:sz w:val="28"/>
        </w:rPr>
      </w:pPr>
      <w:r>
        <w:rPr>
          <w:spacing w:val="-2"/>
          <w:sz w:val="28"/>
        </w:rPr>
        <w:t>Родитель</w:t>
      </w:r>
      <w:r w:rsidR="00111BEB">
        <w:rPr>
          <w:spacing w:val="-2"/>
          <w:sz w:val="28"/>
        </w:rPr>
        <w:t xml:space="preserve"> </w:t>
      </w:r>
      <w:r>
        <w:rPr>
          <w:spacing w:val="-2"/>
          <w:sz w:val="28"/>
        </w:rPr>
        <w:t>(законный</w:t>
      </w:r>
      <w:r w:rsidR="00111BEB">
        <w:rPr>
          <w:spacing w:val="-2"/>
          <w:sz w:val="28"/>
        </w:rPr>
        <w:t xml:space="preserve"> </w:t>
      </w:r>
      <w:r>
        <w:rPr>
          <w:spacing w:val="-2"/>
          <w:sz w:val="28"/>
        </w:rPr>
        <w:t>представитель) обязан:</w:t>
      </w:r>
    </w:p>
    <w:p w:rsidR="00600789" w:rsidRDefault="00F60688">
      <w:pPr>
        <w:pStyle w:val="a3"/>
        <w:tabs>
          <w:tab w:val="left" w:pos="4189"/>
          <w:tab w:val="left" w:pos="5343"/>
          <w:tab w:val="left" w:pos="5694"/>
          <w:tab w:val="left" w:pos="7280"/>
          <w:tab w:val="left" w:pos="8846"/>
          <w:tab w:val="left" w:pos="9203"/>
        </w:tabs>
        <w:spacing w:before="43" w:line="276" w:lineRule="auto"/>
        <w:ind w:left="1995" w:right="141"/>
        <w:jc w:val="left"/>
      </w:pPr>
      <w:r>
        <w:rPr>
          <w:spacing w:val="-2"/>
        </w:rPr>
        <w:t>-информировать</w:t>
      </w:r>
      <w:r>
        <w:tab/>
      </w:r>
      <w:r>
        <w:rPr>
          <w:spacing w:val="-2"/>
        </w:rPr>
        <w:t>учителя</w:t>
      </w:r>
      <w:r>
        <w:tab/>
      </w:r>
      <w:r>
        <w:rPr>
          <w:spacing w:val="-10"/>
        </w:rPr>
        <w:t>о</w:t>
      </w:r>
      <w:r>
        <w:tab/>
      </w:r>
      <w:r>
        <w:rPr>
          <w:spacing w:val="-2"/>
        </w:rPr>
        <w:t>возможных</w:t>
      </w:r>
      <w:r>
        <w:tab/>
      </w:r>
      <w:r>
        <w:rPr>
          <w:spacing w:val="-2"/>
        </w:rPr>
        <w:t>трудностях</w:t>
      </w:r>
      <w:r>
        <w:tab/>
      </w:r>
      <w:r>
        <w:rPr>
          <w:spacing w:val="-10"/>
        </w:rPr>
        <w:t>и</w:t>
      </w:r>
      <w:r>
        <w:tab/>
      </w:r>
      <w:r>
        <w:rPr>
          <w:spacing w:val="-2"/>
        </w:rPr>
        <w:t xml:space="preserve">проблемах </w:t>
      </w:r>
      <w:r>
        <w:t>ребенка,</w:t>
      </w:r>
      <w:r w:rsidR="00111BEB">
        <w:t xml:space="preserve"> </w:t>
      </w:r>
      <w:r>
        <w:t>с</w:t>
      </w:r>
      <w:r w:rsidR="00111BEB">
        <w:t xml:space="preserve"> </w:t>
      </w:r>
      <w:r>
        <w:t>которыми родитель сталкивается в домашних условиях;</w:t>
      </w:r>
    </w:p>
    <w:p w:rsidR="00600789" w:rsidRDefault="00F60688">
      <w:pPr>
        <w:pStyle w:val="a3"/>
        <w:spacing w:line="278" w:lineRule="auto"/>
        <w:ind w:left="1995"/>
        <w:jc w:val="left"/>
      </w:pPr>
      <w:r>
        <w:t>-посещать</w:t>
      </w:r>
      <w:r w:rsidR="00111BEB">
        <w:t xml:space="preserve"> </w:t>
      </w:r>
      <w:r>
        <w:t>родительские</w:t>
      </w:r>
      <w:r w:rsidR="00111BEB">
        <w:t xml:space="preserve"> </w:t>
      </w:r>
      <w:r>
        <w:t>собрания(рефлексии),на</w:t>
      </w:r>
      <w:r w:rsidR="00111BEB">
        <w:t xml:space="preserve"> </w:t>
      </w:r>
      <w:r>
        <w:t>которых</w:t>
      </w:r>
      <w:r w:rsidR="00111BEB">
        <w:t xml:space="preserve"> </w:t>
      </w:r>
      <w:r>
        <w:t>идет</w:t>
      </w:r>
      <w:r w:rsidR="00111BEB">
        <w:t xml:space="preserve"> </w:t>
      </w:r>
      <w:r>
        <w:t>просветительская</w:t>
      </w:r>
      <w:r w:rsidR="00111BEB">
        <w:t xml:space="preserve"> </w:t>
      </w:r>
      <w:r>
        <w:t>работа</w:t>
      </w:r>
      <w:r w:rsidR="00111BEB">
        <w:t xml:space="preserve"> </w:t>
      </w:r>
      <w:r>
        <w:t>по</w:t>
      </w:r>
      <w:r w:rsidR="00111BEB">
        <w:t xml:space="preserve"> </w:t>
      </w:r>
      <w:r>
        <w:t>оказанию</w:t>
      </w:r>
      <w:r w:rsidR="00111BEB">
        <w:t xml:space="preserve"> </w:t>
      </w:r>
      <w:r>
        <w:t>помощи</w:t>
      </w:r>
      <w:r w:rsidR="00111BEB">
        <w:t xml:space="preserve"> </w:t>
      </w:r>
      <w:r>
        <w:t>в</w:t>
      </w:r>
      <w:r w:rsidR="00111BEB">
        <w:t xml:space="preserve"> </w:t>
      </w:r>
      <w:r>
        <w:t>образовании</w:t>
      </w:r>
      <w:r w:rsidR="00111BEB">
        <w:t xml:space="preserve"> </w:t>
      </w:r>
      <w:r>
        <w:t>их</w:t>
      </w:r>
      <w:r w:rsidR="00111BEB">
        <w:t xml:space="preserve"> </w:t>
      </w:r>
      <w:r>
        <w:rPr>
          <w:spacing w:val="-2"/>
        </w:rPr>
        <w:t>детей.</w:t>
      </w:r>
    </w:p>
    <w:sectPr w:rsidR="00600789" w:rsidSect="00600789">
      <w:pgSz w:w="11910" w:h="16840"/>
      <w:pgMar w:top="600" w:right="708" w:bottom="1000" w:left="566" w:header="0" w:footer="81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0F68" w:rsidRDefault="00FE0F68" w:rsidP="00600789">
      <w:r>
        <w:separator/>
      </w:r>
    </w:p>
  </w:endnote>
  <w:endnote w:type="continuationSeparator" w:id="0">
    <w:p w:rsidR="00FE0F68" w:rsidRDefault="00FE0F68" w:rsidP="006007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17691" w:rsidRDefault="00FE0F68">
    <w:pPr>
      <w:pStyle w:val="a3"/>
      <w:spacing w:line="14" w:lineRule="auto"/>
      <w:ind w:left="0"/>
      <w:jc w:val="left"/>
      <w:rPr>
        <w:sz w:val="20"/>
      </w:rPr>
    </w:pPr>
    <w:r>
      <w:rPr>
        <w:sz w:val="20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docshape4" o:spid="_x0000_s2049" type="#_x0000_t202" style="position:absolute;margin-left:296.65pt;margin-top:790pt;width:16.2pt;height:17.55pt;z-index:-251658752;mso-position-horizontal-relative:page;mso-position-vertical-relative:page" filled="f" stroked="f">
          <v:textbox inset="0,0,0,0">
            <w:txbxContent>
              <w:p w:rsidR="00617691" w:rsidRDefault="00617691">
                <w:pPr>
                  <w:pStyle w:val="a3"/>
                  <w:spacing w:before="9"/>
                  <w:ind w:left="20"/>
                  <w:jc w:val="left"/>
                </w:pPr>
                <w:r>
                  <w:rPr>
                    <w:spacing w:val="-5"/>
                  </w:rPr>
                  <w:fldChar w:fldCharType="begin"/>
                </w:r>
                <w:r>
                  <w:rPr>
                    <w:spacing w:val="-5"/>
                  </w:rPr>
                  <w:instrText xml:space="preserve"> PAGE </w:instrText>
                </w:r>
                <w:r>
                  <w:rPr>
                    <w:spacing w:val="-5"/>
                  </w:rPr>
                  <w:fldChar w:fldCharType="separate"/>
                </w:r>
                <w:r w:rsidR="00AD34F3">
                  <w:rPr>
                    <w:noProof/>
                    <w:spacing w:val="-5"/>
                  </w:rPr>
                  <w:t>15</w:t>
                </w:r>
                <w:r>
                  <w:rPr>
                    <w:spacing w:val="-5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0F68" w:rsidRDefault="00FE0F68" w:rsidP="00600789">
      <w:r>
        <w:separator/>
      </w:r>
    </w:p>
  </w:footnote>
  <w:footnote w:type="continuationSeparator" w:id="0">
    <w:p w:rsidR="00FE0F68" w:rsidRDefault="00FE0F68" w:rsidP="006007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BD6E8B"/>
    <w:multiLevelType w:val="hybridMultilevel"/>
    <w:tmpl w:val="11FC30B4"/>
    <w:lvl w:ilvl="0" w:tplc="F5CE8E02">
      <w:numFmt w:val="bullet"/>
      <w:lvlText w:val="-"/>
      <w:lvlJc w:val="left"/>
      <w:pPr>
        <w:ind w:left="59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4D008A8">
      <w:numFmt w:val="bullet"/>
      <w:lvlText w:val="•"/>
      <w:lvlJc w:val="left"/>
      <w:pPr>
        <w:ind w:left="291" w:hanging="140"/>
      </w:pPr>
      <w:rPr>
        <w:rFonts w:hint="default"/>
        <w:lang w:val="ru-RU" w:eastAsia="en-US" w:bidi="ar-SA"/>
      </w:rPr>
    </w:lvl>
    <w:lvl w:ilvl="2" w:tplc="5BA8C7E2">
      <w:numFmt w:val="bullet"/>
      <w:lvlText w:val="•"/>
      <w:lvlJc w:val="left"/>
      <w:pPr>
        <w:ind w:left="522" w:hanging="140"/>
      </w:pPr>
      <w:rPr>
        <w:rFonts w:hint="default"/>
        <w:lang w:val="ru-RU" w:eastAsia="en-US" w:bidi="ar-SA"/>
      </w:rPr>
    </w:lvl>
    <w:lvl w:ilvl="3" w:tplc="CEB80E8A">
      <w:numFmt w:val="bullet"/>
      <w:lvlText w:val="•"/>
      <w:lvlJc w:val="left"/>
      <w:pPr>
        <w:ind w:left="753" w:hanging="140"/>
      </w:pPr>
      <w:rPr>
        <w:rFonts w:hint="default"/>
        <w:lang w:val="ru-RU" w:eastAsia="en-US" w:bidi="ar-SA"/>
      </w:rPr>
    </w:lvl>
    <w:lvl w:ilvl="4" w:tplc="0D0E3DAE">
      <w:numFmt w:val="bullet"/>
      <w:lvlText w:val="•"/>
      <w:lvlJc w:val="left"/>
      <w:pPr>
        <w:ind w:left="984" w:hanging="140"/>
      </w:pPr>
      <w:rPr>
        <w:rFonts w:hint="default"/>
        <w:lang w:val="ru-RU" w:eastAsia="en-US" w:bidi="ar-SA"/>
      </w:rPr>
    </w:lvl>
    <w:lvl w:ilvl="5" w:tplc="D1309E76">
      <w:numFmt w:val="bullet"/>
      <w:lvlText w:val="•"/>
      <w:lvlJc w:val="left"/>
      <w:pPr>
        <w:ind w:left="1216" w:hanging="140"/>
      </w:pPr>
      <w:rPr>
        <w:rFonts w:hint="default"/>
        <w:lang w:val="ru-RU" w:eastAsia="en-US" w:bidi="ar-SA"/>
      </w:rPr>
    </w:lvl>
    <w:lvl w:ilvl="6" w:tplc="94D4F57A">
      <w:numFmt w:val="bullet"/>
      <w:lvlText w:val="•"/>
      <w:lvlJc w:val="left"/>
      <w:pPr>
        <w:ind w:left="1447" w:hanging="140"/>
      </w:pPr>
      <w:rPr>
        <w:rFonts w:hint="default"/>
        <w:lang w:val="ru-RU" w:eastAsia="en-US" w:bidi="ar-SA"/>
      </w:rPr>
    </w:lvl>
    <w:lvl w:ilvl="7" w:tplc="D24AEF12">
      <w:numFmt w:val="bullet"/>
      <w:lvlText w:val="•"/>
      <w:lvlJc w:val="left"/>
      <w:pPr>
        <w:ind w:left="1678" w:hanging="140"/>
      </w:pPr>
      <w:rPr>
        <w:rFonts w:hint="default"/>
        <w:lang w:val="ru-RU" w:eastAsia="en-US" w:bidi="ar-SA"/>
      </w:rPr>
    </w:lvl>
    <w:lvl w:ilvl="8" w:tplc="084CBE68">
      <w:numFmt w:val="bullet"/>
      <w:lvlText w:val="•"/>
      <w:lvlJc w:val="left"/>
      <w:pPr>
        <w:ind w:left="1909" w:hanging="140"/>
      </w:pPr>
      <w:rPr>
        <w:rFonts w:hint="default"/>
        <w:lang w:val="ru-RU" w:eastAsia="en-US" w:bidi="ar-SA"/>
      </w:rPr>
    </w:lvl>
  </w:abstractNum>
  <w:abstractNum w:abstractNumId="1" w15:restartNumberingAfterBreak="0">
    <w:nsid w:val="01BF2BDC"/>
    <w:multiLevelType w:val="hybridMultilevel"/>
    <w:tmpl w:val="B9B4A242"/>
    <w:lvl w:ilvl="0" w:tplc="326CB508">
      <w:numFmt w:val="bullet"/>
      <w:lvlText w:val="-"/>
      <w:lvlJc w:val="left"/>
      <w:pPr>
        <w:ind w:left="59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72ACA404">
      <w:numFmt w:val="bullet"/>
      <w:lvlText w:val="•"/>
      <w:lvlJc w:val="left"/>
      <w:pPr>
        <w:ind w:left="291" w:hanging="140"/>
      </w:pPr>
      <w:rPr>
        <w:rFonts w:hint="default"/>
        <w:lang w:val="ru-RU" w:eastAsia="en-US" w:bidi="ar-SA"/>
      </w:rPr>
    </w:lvl>
    <w:lvl w:ilvl="2" w:tplc="B9BC17BE">
      <w:numFmt w:val="bullet"/>
      <w:lvlText w:val="•"/>
      <w:lvlJc w:val="left"/>
      <w:pPr>
        <w:ind w:left="522" w:hanging="140"/>
      </w:pPr>
      <w:rPr>
        <w:rFonts w:hint="default"/>
        <w:lang w:val="ru-RU" w:eastAsia="en-US" w:bidi="ar-SA"/>
      </w:rPr>
    </w:lvl>
    <w:lvl w:ilvl="3" w:tplc="288847FE">
      <w:numFmt w:val="bullet"/>
      <w:lvlText w:val="•"/>
      <w:lvlJc w:val="left"/>
      <w:pPr>
        <w:ind w:left="753" w:hanging="140"/>
      </w:pPr>
      <w:rPr>
        <w:rFonts w:hint="default"/>
        <w:lang w:val="ru-RU" w:eastAsia="en-US" w:bidi="ar-SA"/>
      </w:rPr>
    </w:lvl>
    <w:lvl w:ilvl="4" w:tplc="5E58C76A">
      <w:numFmt w:val="bullet"/>
      <w:lvlText w:val="•"/>
      <w:lvlJc w:val="left"/>
      <w:pPr>
        <w:ind w:left="984" w:hanging="140"/>
      </w:pPr>
      <w:rPr>
        <w:rFonts w:hint="default"/>
        <w:lang w:val="ru-RU" w:eastAsia="en-US" w:bidi="ar-SA"/>
      </w:rPr>
    </w:lvl>
    <w:lvl w:ilvl="5" w:tplc="CEC61B20">
      <w:numFmt w:val="bullet"/>
      <w:lvlText w:val="•"/>
      <w:lvlJc w:val="left"/>
      <w:pPr>
        <w:ind w:left="1216" w:hanging="140"/>
      </w:pPr>
      <w:rPr>
        <w:rFonts w:hint="default"/>
        <w:lang w:val="ru-RU" w:eastAsia="en-US" w:bidi="ar-SA"/>
      </w:rPr>
    </w:lvl>
    <w:lvl w:ilvl="6" w:tplc="E646962E">
      <w:numFmt w:val="bullet"/>
      <w:lvlText w:val="•"/>
      <w:lvlJc w:val="left"/>
      <w:pPr>
        <w:ind w:left="1447" w:hanging="140"/>
      </w:pPr>
      <w:rPr>
        <w:rFonts w:hint="default"/>
        <w:lang w:val="ru-RU" w:eastAsia="en-US" w:bidi="ar-SA"/>
      </w:rPr>
    </w:lvl>
    <w:lvl w:ilvl="7" w:tplc="0ED6AE4E">
      <w:numFmt w:val="bullet"/>
      <w:lvlText w:val="•"/>
      <w:lvlJc w:val="left"/>
      <w:pPr>
        <w:ind w:left="1678" w:hanging="140"/>
      </w:pPr>
      <w:rPr>
        <w:rFonts w:hint="default"/>
        <w:lang w:val="ru-RU" w:eastAsia="en-US" w:bidi="ar-SA"/>
      </w:rPr>
    </w:lvl>
    <w:lvl w:ilvl="8" w:tplc="64AA6A72">
      <w:numFmt w:val="bullet"/>
      <w:lvlText w:val="•"/>
      <w:lvlJc w:val="left"/>
      <w:pPr>
        <w:ind w:left="1909" w:hanging="140"/>
      </w:pPr>
      <w:rPr>
        <w:rFonts w:hint="default"/>
        <w:lang w:val="ru-RU" w:eastAsia="en-US" w:bidi="ar-SA"/>
      </w:rPr>
    </w:lvl>
  </w:abstractNum>
  <w:abstractNum w:abstractNumId="2" w15:restartNumberingAfterBreak="0">
    <w:nsid w:val="043E6FAC"/>
    <w:multiLevelType w:val="hybridMultilevel"/>
    <w:tmpl w:val="D848BDBA"/>
    <w:lvl w:ilvl="0" w:tplc="02523D08">
      <w:numFmt w:val="bullet"/>
      <w:lvlText w:val="-"/>
      <w:lvlJc w:val="left"/>
      <w:pPr>
        <w:ind w:left="114" w:hanging="12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EA206F8C">
      <w:numFmt w:val="bullet"/>
      <w:lvlText w:val="•"/>
      <w:lvlJc w:val="left"/>
      <w:pPr>
        <w:ind w:left="892" w:hanging="128"/>
      </w:pPr>
      <w:rPr>
        <w:rFonts w:hint="default"/>
        <w:lang w:val="ru-RU" w:eastAsia="en-US" w:bidi="ar-SA"/>
      </w:rPr>
    </w:lvl>
    <w:lvl w:ilvl="2" w:tplc="A8DED024">
      <w:numFmt w:val="bullet"/>
      <w:lvlText w:val="•"/>
      <w:lvlJc w:val="left"/>
      <w:pPr>
        <w:ind w:left="1664" w:hanging="128"/>
      </w:pPr>
      <w:rPr>
        <w:rFonts w:hint="default"/>
        <w:lang w:val="ru-RU" w:eastAsia="en-US" w:bidi="ar-SA"/>
      </w:rPr>
    </w:lvl>
    <w:lvl w:ilvl="3" w:tplc="8C9A8C96">
      <w:numFmt w:val="bullet"/>
      <w:lvlText w:val="•"/>
      <w:lvlJc w:val="left"/>
      <w:pPr>
        <w:ind w:left="2437" w:hanging="128"/>
      </w:pPr>
      <w:rPr>
        <w:rFonts w:hint="default"/>
        <w:lang w:val="ru-RU" w:eastAsia="en-US" w:bidi="ar-SA"/>
      </w:rPr>
    </w:lvl>
    <w:lvl w:ilvl="4" w:tplc="D136C166">
      <w:numFmt w:val="bullet"/>
      <w:lvlText w:val="•"/>
      <w:lvlJc w:val="left"/>
      <w:pPr>
        <w:ind w:left="3209" w:hanging="128"/>
      </w:pPr>
      <w:rPr>
        <w:rFonts w:hint="default"/>
        <w:lang w:val="ru-RU" w:eastAsia="en-US" w:bidi="ar-SA"/>
      </w:rPr>
    </w:lvl>
    <w:lvl w:ilvl="5" w:tplc="1BFCE98E">
      <w:numFmt w:val="bullet"/>
      <w:lvlText w:val="•"/>
      <w:lvlJc w:val="left"/>
      <w:pPr>
        <w:ind w:left="3982" w:hanging="128"/>
      </w:pPr>
      <w:rPr>
        <w:rFonts w:hint="default"/>
        <w:lang w:val="ru-RU" w:eastAsia="en-US" w:bidi="ar-SA"/>
      </w:rPr>
    </w:lvl>
    <w:lvl w:ilvl="6" w:tplc="8D1AB0BC">
      <w:numFmt w:val="bullet"/>
      <w:lvlText w:val="•"/>
      <w:lvlJc w:val="left"/>
      <w:pPr>
        <w:ind w:left="4754" w:hanging="128"/>
      </w:pPr>
      <w:rPr>
        <w:rFonts w:hint="default"/>
        <w:lang w:val="ru-RU" w:eastAsia="en-US" w:bidi="ar-SA"/>
      </w:rPr>
    </w:lvl>
    <w:lvl w:ilvl="7" w:tplc="8C7AABDC">
      <w:numFmt w:val="bullet"/>
      <w:lvlText w:val="•"/>
      <w:lvlJc w:val="left"/>
      <w:pPr>
        <w:ind w:left="5526" w:hanging="128"/>
      </w:pPr>
      <w:rPr>
        <w:rFonts w:hint="default"/>
        <w:lang w:val="ru-RU" w:eastAsia="en-US" w:bidi="ar-SA"/>
      </w:rPr>
    </w:lvl>
    <w:lvl w:ilvl="8" w:tplc="8EBE73DC">
      <w:numFmt w:val="bullet"/>
      <w:lvlText w:val="•"/>
      <w:lvlJc w:val="left"/>
      <w:pPr>
        <w:ind w:left="6299" w:hanging="128"/>
      </w:pPr>
      <w:rPr>
        <w:rFonts w:hint="default"/>
        <w:lang w:val="ru-RU" w:eastAsia="en-US" w:bidi="ar-SA"/>
      </w:rPr>
    </w:lvl>
  </w:abstractNum>
  <w:abstractNum w:abstractNumId="3" w15:restartNumberingAfterBreak="0">
    <w:nsid w:val="0BBB3E49"/>
    <w:multiLevelType w:val="hybridMultilevel"/>
    <w:tmpl w:val="7C26326C"/>
    <w:lvl w:ilvl="0" w:tplc="A7A4CD04">
      <w:numFmt w:val="bullet"/>
      <w:lvlText w:val=""/>
      <w:lvlJc w:val="left"/>
      <w:pPr>
        <w:ind w:left="1133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A304532E">
      <w:numFmt w:val="bullet"/>
      <w:lvlText w:val="•"/>
      <w:lvlJc w:val="left"/>
      <w:pPr>
        <w:ind w:left="2089" w:hanging="360"/>
      </w:pPr>
      <w:rPr>
        <w:rFonts w:hint="default"/>
        <w:lang w:val="ru-RU" w:eastAsia="en-US" w:bidi="ar-SA"/>
      </w:rPr>
    </w:lvl>
    <w:lvl w:ilvl="2" w:tplc="656EC2EA">
      <w:numFmt w:val="bullet"/>
      <w:lvlText w:val="•"/>
      <w:lvlJc w:val="left"/>
      <w:pPr>
        <w:ind w:left="3038" w:hanging="360"/>
      </w:pPr>
      <w:rPr>
        <w:rFonts w:hint="default"/>
        <w:lang w:val="ru-RU" w:eastAsia="en-US" w:bidi="ar-SA"/>
      </w:rPr>
    </w:lvl>
    <w:lvl w:ilvl="3" w:tplc="22743A16">
      <w:numFmt w:val="bullet"/>
      <w:lvlText w:val="•"/>
      <w:lvlJc w:val="left"/>
      <w:pPr>
        <w:ind w:left="3987" w:hanging="360"/>
      </w:pPr>
      <w:rPr>
        <w:rFonts w:hint="default"/>
        <w:lang w:val="ru-RU" w:eastAsia="en-US" w:bidi="ar-SA"/>
      </w:rPr>
    </w:lvl>
    <w:lvl w:ilvl="4" w:tplc="B826105E">
      <w:numFmt w:val="bullet"/>
      <w:lvlText w:val="•"/>
      <w:lvlJc w:val="left"/>
      <w:pPr>
        <w:ind w:left="4936" w:hanging="360"/>
      </w:pPr>
      <w:rPr>
        <w:rFonts w:hint="default"/>
        <w:lang w:val="ru-RU" w:eastAsia="en-US" w:bidi="ar-SA"/>
      </w:rPr>
    </w:lvl>
    <w:lvl w:ilvl="5" w:tplc="3F7E4AFC">
      <w:numFmt w:val="bullet"/>
      <w:lvlText w:val="•"/>
      <w:lvlJc w:val="left"/>
      <w:pPr>
        <w:ind w:left="5886" w:hanging="360"/>
      </w:pPr>
      <w:rPr>
        <w:rFonts w:hint="default"/>
        <w:lang w:val="ru-RU" w:eastAsia="en-US" w:bidi="ar-SA"/>
      </w:rPr>
    </w:lvl>
    <w:lvl w:ilvl="6" w:tplc="12F251B8">
      <w:numFmt w:val="bullet"/>
      <w:lvlText w:val="•"/>
      <w:lvlJc w:val="left"/>
      <w:pPr>
        <w:ind w:left="6835" w:hanging="360"/>
      </w:pPr>
      <w:rPr>
        <w:rFonts w:hint="default"/>
        <w:lang w:val="ru-RU" w:eastAsia="en-US" w:bidi="ar-SA"/>
      </w:rPr>
    </w:lvl>
    <w:lvl w:ilvl="7" w:tplc="7A9AEE0C">
      <w:numFmt w:val="bullet"/>
      <w:lvlText w:val="•"/>
      <w:lvlJc w:val="left"/>
      <w:pPr>
        <w:ind w:left="7784" w:hanging="360"/>
      </w:pPr>
      <w:rPr>
        <w:rFonts w:hint="default"/>
        <w:lang w:val="ru-RU" w:eastAsia="en-US" w:bidi="ar-SA"/>
      </w:rPr>
    </w:lvl>
    <w:lvl w:ilvl="8" w:tplc="CC90407C">
      <w:numFmt w:val="bullet"/>
      <w:lvlText w:val="•"/>
      <w:lvlJc w:val="left"/>
      <w:pPr>
        <w:ind w:left="8733" w:hanging="360"/>
      </w:pPr>
      <w:rPr>
        <w:rFonts w:hint="default"/>
        <w:lang w:val="ru-RU" w:eastAsia="en-US" w:bidi="ar-SA"/>
      </w:rPr>
    </w:lvl>
  </w:abstractNum>
  <w:abstractNum w:abstractNumId="4" w15:restartNumberingAfterBreak="0">
    <w:nsid w:val="0C490E1E"/>
    <w:multiLevelType w:val="hybridMultilevel"/>
    <w:tmpl w:val="859A0F7E"/>
    <w:lvl w:ilvl="0" w:tplc="A4F48FC0">
      <w:numFmt w:val="bullet"/>
      <w:lvlText w:val="-"/>
      <w:lvlJc w:val="left"/>
      <w:pPr>
        <w:ind w:left="57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C121CD4">
      <w:numFmt w:val="bullet"/>
      <w:lvlText w:val="•"/>
      <w:lvlJc w:val="left"/>
      <w:pPr>
        <w:ind w:left="359" w:hanging="140"/>
      </w:pPr>
      <w:rPr>
        <w:rFonts w:hint="default"/>
        <w:lang w:val="ru-RU" w:eastAsia="en-US" w:bidi="ar-SA"/>
      </w:rPr>
    </w:lvl>
    <w:lvl w:ilvl="2" w:tplc="6FF69F4C">
      <w:numFmt w:val="bullet"/>
      <w:lvlText w:val="•"/>
      <w:lvlJc w:val="left"/>
      <w:pPr>
        <w:ind w:left="658" w:hanging="140"/>
      </w:pPr>
      <w:rPr>
        <w:rFonts w:hint="default"/>
        <w:lang w:val="ru-RU" w:eastAsia="en-US" w:bidi="ar-SA"/>
      </w:rPr>
    </w:lvl>
    <w:lvl w:ilvl="3" w:tplc="C86C6776">
      <w:numFmt w:val="bullet"/>
      <w:lvlText w:val="•"/>
      <w:lvlJc w:val="left"/>
      <w:pPr>
        <w:ind w:left="957" w:hanging="140"/>
      </w:pPr>
      <w:rPr>
        <w:rFonts w:hint="default"/>
        <w:lang w:val="ru-RU" w:eastAsia="en-US" w:bidi="ar-SA"/>
      </w:rPr>
    </w:lvl>
    <w:lvl w:ilvl="4" w:tplc="B2C6D39E">
      <w:numFmt w:val="bullet"/>
      <w:lvlText w:val="•"/>
      <w:lvlJc w:val="left"/>
      <w:pPr>
        <w:ind w:left="1256" w:hanging="140"/>
      </w:pPr>
      <w:rPr>
        <w:rFonts w:hint="default"/>
        <w:lang w:val="ru-RU" w:eastAsia="en-US" w:bidi="ar-SA"/>
      </w:rPr>
    </w:lvl>
    <w:lvl w:ilvl="5" w:tplc="DE16B320">
      <w:numFmt w:val="bullet"/>
      <w:lvlText w:val="•"/>
      <w:lvlJc w:val="left"/>
      <w:pPr>
        <w:ind w:left="1555" w:hanging="140"/>
      </w:pPr>
      <w:rPr>
        <w:rFonts w:hint="default"/>
        <w:lang w:val="ru-RU" w:eastAsia="en-US" w:bidi="ar-SA"/>
      </w:rPr>
    </w:lvl>
    <w:lvl w:ilvl="6" w:tplc="80804310">
      <w:numFmt w:val="bullet"/>
      <w:lvlText w:val="•"/>
      <w:lvlJc w:val="left"/>
      <w:pPr>
        <w:ind w:left="1854" w:hanging="140"/>
      </w:pPr>
      <w:rPr>
        <w:rFonts w:hint="default"/>
        <w:lang w:val="ru-RU" w:eastAsia="en-US" w:bidi="ar-SA"/>
      </w:rPr>
    </w:lvl>
    <w:lvl w:ilvl="7" w:tplc="5316FACA">
      <w:numFmt w:val="bullet"/>
      <w:lvlText w:val="•"/>
      <w:lvlJc w:val="left"/>
      <w:pPr>
        <w:ind w:left="2153" w:hanging="140"/>
      </w:pPr>
      <w:rPr>
        <w:rFonts w:hint="default"/>
        <w:lang w:val="ru-RU" w:eastAsia="en-US" w:bidi="ar-SA"/>
      </w:rPr>
    </w:lvl>
    <w:lvl w:ilvl="8" w:tplc="C24A43D0">
      <w:numFmt w:val="bullet"/>
      <w:lvlText w:val="•"/>
      <w:lvlJc w:val="left"/>
      <w:pPr>
        <w:ind w:left="2452" w:hanging="140"/>
      </w:pPr>
      <w:rPr>
        <w:rFonts w:hint="default"/>
        <w:lang w:val="ru-RU" w:eastAsia="en-US" w:bidi="ar-SA"/>
      </w:rPr>
    </w:lvl>
  </w:abstractNum>
  <w:abstractNum w:abstractNumId="5" w15:restartNumberingAfterBreak="0">
    <w:nsid w:val="13107A00"/>
    <w:multiLevelType w:val="hybridMultilevel"/>
    <w:tmpl w:val="5AC80AB6"/>
    <w:lvl w:ilvl="0" w:tplc="4874D8A0">
      <w:numFmt w:val="bullet"/>
      <w:lvlText w:val="-"/>
      <w:lvlJc w:val="left"/>
      <w:pPr>
        <w:ind w:left="165" w:hanging="14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4F22362">
      <w:numFmt w:val="bullet"/>
      <w:lvlText w:val="•"/>
      <w:lvlJc w:val="left"/>
      <w:pPr>
        <w:ind w:left="921" w:hanging="149"/>
      </w:pPr>
      <w:rPr>
        <w:rFonts w:hint="default"/>
        <w:lang w:val="ru-RU" w:eastAsia="en-US" w:bidi="ar-SA"/>
      </w:rPr>
    </w:lvl>
    <w:lvl w:ilvl="2" w:tplc="E3B2B906">
      <w:numFmt w:val="bullet"/>
      <w:lvlText w:val="•"/>
      <w:lvlJc w:val="left"/>
      <w:pPr>
        <w:ind w:left="1683" w:hanging="149"/>
      </w:pPr>
      <w:rPr>
        <w:rFonts w:hint="default"/>
        <w:lang w:val="ru-RU" w:eastAsia="en-US" w:bidi="ar-SA"/>
      </w:rPr>
    </w:lvl>
    <w:lvl w:ilvl="3" w:tplc="C95C88E8">
      <w:numFmt w:val="bullet"/>
      <w:lvlText w:val="•"/>
      <w:lvlJc w:val="left"/>
      <w:pPr>
        <w:ind w:left="2445" w:hanging="149"/>
      </w:pPr>
      <w:rPr>
        <w:rFonts w:hint="default"/>
        <w:lang w:val="ru-RU" w:eastAsia="en-US" w:bidi="ar-SA"/>
      </w:rPr>
    </w:lvl>
    <w:lvl w:ilvl="4" w:tplc="B5C02616">
      <w:numFmt w:val="bullet"/>
      <w:lvlText w:val="•"/>
      <w:lvlJc w:val="left"/>
      <w:pPr>
        <w:ind w:left="3206" w:hanging="149"/>
      </w:pPr>
      <w:rPr>
        <w:rFonts w:hint="default"/>
        <w:lang w:val="ru-RU" w:eastAsia="en-US" w:bidi="ar-SA"/>
      </w:rPr>
    </w:lvl>
    <w:lvl w:ilvl="5" w:tplc="951851EA">
      <w:numFmt w:val="bullet"/>
      <w:lvlText w:val="•"/>
      <w:lvlJc w:val="left"/>
      <w:pPr>
        <w:ind w:left="3968" w:hanging="149"/>
      </w:pPr>
      <w:rPr>
        <w:rFonts w:hint="default"/>
        <w:lang w:val="ru-RU" w:eastAsia="en-US" w:bidi="ar-SA"/>
      </w:rPr>
    </w:lvl>
    <w:lvl w:ilvl="6" w:tplc="FA566314">
      <w:numFmt w:val="bullet"/>
      <w:lvlText w:val="•"/>
      <w:lvlJc w:val="left"/>
      <w:pPr>
        <w:ind w:left="4730" w:hanging="149"/>
      </w:pPr>
      <w:rPr>
        <w:rFonts w:hint="default"/>
        <w:lang w:val="ru-RU" w:eastAsia="en-US" w:bidi="ar-SA"/>
      </w:rPr>
    </w:lvl>
    <w:lvl w:ilvl="7" w:tplc="883A8DDC">
      <w:numFmt w:val="bullet"/>
      <w:lvlText w:val="•"/>
      <w:lvlJc w:val="left"/>
      <w:pPr>
        <w:ind w:left="5491" w:hanging="149"/>
      </w:pPr>
      <w:rPr>
        <w:rFonts w:hint="default"/>
        <w:lang w:val="ru-RU" w:eastAsia="en-US" w:bidi="ar-SA"/>
      </w:rPr>
    </w:lvl>
    <w:lvl w:ilvl="8" w:tplc="AFE0B77E">
      <w:numFmt w:val="bullet"/>
      <w:lvlText w:val="•"/>
      <w:lvlJc w:val="left"/>
      <w:pPr>
        <w:ind w:left="6253" w:hanging="149"/>
      </w:pPr>
      <w:rPr>
        <w:rFonts w:hint="default"/>
        <w:lang w:val="ru-RU" w:eastAsia="en-US" w:bidi="ar-SA"/>
      </w:rPr>
    </w:lvl>
  </w:abstractNum>
  <w:abstractNum w:abstractNumId="6" w15:restartNumberingAfterBreak="0">
    <w:nsid w:val="13DE6BE5"/>
    <w:multiLevelType w:val="hybridMultilevel"/>
    <w:tmpl w:val="EE8296F8"/>
    <w:lvl w:ilvl="0" w:tplc="12EAF3F0">
      <w:numFmt w:val="bullet"/>
      <w:lvlText w:val="-"/>
      <w:lvlJc w:val="left"/>
      <w:pPr>
        <w:ind w:left="566" w:hanging="56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FF5C1EF8">
      <w:numFmt w:val="bullet"/>
      <w:lvlText w:val="•"/>
      <w:lvlJc w:val="left"/>
      <w:pPr>
        <w:ind w:left="1567" w:hanging="567"/>
      </w:pPr>
      <w:rPr>
        <w:rFonts w:hint="default"/>
        <w:lang w:val="ru-RU" w:eastAsia="en-US" w:bidi="ar-SA"/>
      </w:rPr>
    </w:lvl>
    <w:lvl w:ilvl="2" w:tplc="9C308A64">
      <w:numFmt w:val="bullet"/>
      <w:lvlText w:val="•"/>
      <w:lvlJc w:val="left"/>
      <w:pPr>
        <w:ind w:left="2574" w:hanging="567"/>
      </w:pPr>
      <w:rPr>
        <w:rFonts w:hint="default"/>
        <w:lang w:val="ru-RU" w:eastAsia="en-US" w:bidi="ar-SA"/>
      </w:rPr>
    </w:lvl>
    <w:lvl w:ilvl="3" w:tplc="86F62400">
      <w:numFmt w:val="bullet"/>
      <w:lvlText w:val="•"/>
      <w:lvlJc w:val="left"/>
      <w:pPr>
        <w:ind w:left="3581" w:hanging="567"/>
      </w:pPr>
      <w:rPr>
        <w:rFonts w:hint="default"/>
        <w:lang w:val="ru-RU" w:eastAsia="en-US" w:bidi="ar-SA"/>
      </w:rPr>
    </w:lvl>
    <w:lvl w:ilvl="4" w:tplc="564401BA">
      <w:numFmt w:val="bullet"/>
      <w:lvlText w:val="•"/>
      <w:lvlJc w:val="left"/>
      <w:pPr>
        <w:ind w:left="4588" w:hanging="567"/>
      </w:pPr>
      <w:rPr>
        <w:rFonts w:hint="default"/>
        <w:lang w:val="ru-RU" w:eastAsia="en-US" w:bidi="ar-SA"/>
      </w:rPr>
    </w:lvl>
    <w:lvl w:ilvl="5" w:tplc="913052EA">
      <w:numFmt w:val="bullet"/>
      <w:lvlText w:val="•"/>
      <w:lvlJc w:val="left"/>
      <w:pPr>
        <w:ind w:left="5596" w:hanging="567"/>
      </w:pPr>
      <w:rPr>
        <w:rFonts w:hint="default"/>
        <w:lang w:val="ru-RU" w:eastAsia="en-US" w:bidi="ar-SA"/>
      </w:rPr>
    </w:lvl>
    <w:lvl w:ilvl="6" w:tplc="3550CA34">
      <w:numFmt w:val="bullet"/>
      <w:lvlText w:val="•"/>
      <w:lvlJc w:val="left"/>
      <w:pPr>
        <w:ind w:left="6603" w:hanging="567"/>
      </w:pPr>
      <w:rPr>
        <w:rFonts w:hint="default"/>
        <w:lang w:val="ru-RU" w:eastAsia="en-US" w:bidi="ar-SA"/>
      </w:rPr>
    </w:lvl>
    <w:lvl w:ilvl="7" w:tplc="B2C6E6AE">
      <w:numFmt w:val="bullet"/>
      <w:lvlText w:val="•"/>
      <w:lvlJc w:val="left"/>
      <w:pPr>
        <w:ind w:left="7610" w:hanging="567"/>
      </w:pPr>
      <w:rPr>
        <w:rFonts w:hint="default"/>
        <w:lang w:val="ru-RU" w:eastAsia="en-US" w:bidi="ar-SA"/>
      </w:rPr>
    </w:lvl>
    <w:lvl w:ilvl="8" w:tplc="2A821B0A">
      <w:numFmt w:val="bullet"/>
      <w:lvlText w:val="•"/>
      <w:lvlJc w:val="left"/>
      <w:pPr>
        <w:ind w:left="8617" w:hanging="567"/>
      </w:pPr>
      <w:rPr>
        <w:rFonts w:hint="default"/>
        <w:lang w:val="ru-RU" w:eastAsia="en-US" w:bidi="ar-SA"/>
      </w:rPr>
    </w:lvl>
  </w:abstractNum>
  <w:abstractNum w:abstractNumId="7" w15:restartNumberingAfterBreak="0">
    <w:nsid w:val="16307146"/>
    <w:multiLevelType w:val="hybridMultilevel"/>
    <w:tmpl w:val="A8E28CC8"/>
    <w:lvl w:ilvl="0" w:tplc="3DC40144">
      <w:numFmt w:val="bullet"/>
      <w:lvlText w:val="-"/>
      <w:lvlJc w:val="left"/>
      <w:pPr>
        <w:ind w:left="115" w:hanging="1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FA1E0472">
      <w:numFmt w:val="bullet"/>
      <w:lvlText w:val="•"/>
      <w:lvlJc w:val="left"/>
      <w:pPr>
        <w:ind w:left="845" w:hanging="120"/>
      </w:pPr>
      <w:rPr>
        <w:rFonts w:hint="default"/>
        <w:lang w:val="ru-RU" w:eastAsia="en-US" w:bidi="ar-SA"/>
      </w:rPr>
    </w:lvl>
    <w:lvl w:ilvl="2" w:tplc="C3144788">
      <w:numFmt w:val="bullet"/>
      <w:lvlText w:val="•"/>
      <w:lvlJc w:val="left"/>
      <w:pPr>
        <w:ind w:left="1570" w:hanging="120"/>
      </w:pPr>
      <w:rPr>
        <w:rFonts w:hint="default"/>
        <w:lang w:val="ru-RU" w:eastAsia="en-US" w:bidi="ar-SA"/>
      </w:rPr>
    </w:lvl>
    <w:lvl w:ilvl="3" w:tplc="AD88DE02">
      <w:numFmt w:val="bullet"/>
      <w:lvlText w:val="•"/>
      <w:lvlJc w:val="left"/>
      <w:pPr>
        <w:ind w:left="2295" w:hanging="120"/>
      </w:pPr>
      <w:rPr>
        <w:rFonts w:hint="default"/>
        <w:lang w:val="ru-RU" w:eastAsia="en-US" w:bidi="ar-SA"/>
      </w:rPr>
    </w:lvl>
    <w:lvl w:ilvl="4" w:tplc="9F167720">
      <w:numFmt w:val="bullet"/>
      <w:lvlText w:val="•"/>
      <w:lvlJc w:val="left"/>
      <w:pPr>
        <w:ind w:left="3020" w:hanging="120"/>
      </w:pPr>
      <w:rPr>
        <w:rFonts w:hint="default"/>
        <w:lang w:val="ru-RU" w:eastAsia="en-US" w:bidi="ar-SA"/>
      </w:rPr>
    </w:lvl>
    <w:lvl w:ilvl="5" w:tplc="873C71BC">
      <w:numFmt w:val="bullet"/>
      <w:lvlText w:val="•"/>
      <w:lvlJc w:val="left"/>
      <w:pPr>
        <w:ind w:left="3745" w:hanging="120"/>
      </w:pPr>
      <w:rPr>
        <w:rFonts w:hint="default"/>
        <w:lang w:val="ru-RU" w:eastAsia="en-US" w:bidi="ar-SA"/>
      </w:rPr>
    </w:lvl>
    <w:lvl w:ilvl="6" w:tplc="D15AF4C6">
      <w:numFmt w:val="bullet"/>
      <w:lvlText w:val="•"/>
      <w:lvlJc w:val="left"/>
      <w:pPr>
        <w:ind w:left="4470" w:hanging="120"/>
      </w:pPr>
      <w:rPr>
        <w:rFonts w:hint="default"/>
        <w:lang w:val="ru-RU" w:eastAsia="en-US" w:bidi="ar-SA"/>
      </w:rPr>
    </w:lvl>
    <w:lvl w:ilvl="7" w:tplc="FCB2F842">
      <w:numFmt w:val="bullet"/>
      <w:lvlText w:val="•"/>
      <w:lvlJc w:val="left"/>
      <w:pPr>
        <w:ind w:left="5195" w:hanging="120"/>
      </w:pPr>
      <w:rPr>
        <w:rFonts w:hint="default"/>
        <w:lang w:val="ru-RU" w:eastAsia="en-US" w:bidi="ar-SA"/>
      </w:rPr>
    </w:lvl>
    <w:lvl w:ilvl="8" w:tplc="A558B550">
      <w:numFmt w:val="bullet"/>
      <w:lvlText w:val="•"/>
      <w:lvlJc w:val="left"/>
      <w:pPr>
        <w:ind w:left="5920" w:hanging="120"/>
      </w:pPr>
      <w:rPr>
        <w:rFonts w:hint="default"/>
        <w:lang w:val="ru-RU" w:eastAsia="en-US" w:bidi="ar-SA"/>
      </w:rPr>
    </w:lvl>
  </w:abstractNum>
  <w:abstractNum w:abstractNumId="8" w15:restartNumberingAfterBreak="0">
    <w:nsid w:val="2ED323B0"/>
    <w:multiLevelType w:val="hybridMultilevel"/>
    <w:tmpl w:val="8056F3CC"/>
    <w:lvl w:ilvl="0" w:tplc="89306988">
      <w:numFmt w:val="bullet"/>
      <w:lvlText w:val="-"/>
      <w:lvlJc w:val="left"/>
      <w:pPr>
        <w:ind w:left="114" w:hanging="13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2806BF08">
      <w:numFmt w:val="bullet"/>
      <w:lvlText w:val="•"/>
      <w:lvlJc w:val="left"/>
      <w:pPr>
        <w:ind w:left="892" w:hanging="132"/>
      </w:pPr>
      <w:rPr>
        <w:rFonts w:hint="default"/>
        <w:lang w:val="ru-RU" w:eastAsia="en-US" w:bidi="ar-SA"/>
      </w:rPr>
    </w:lvl>
    <w:lvl w:ilvl="2" w:tplc="3E3285EA">
      <w:numFmt w:val="bullet"/>
      <w:lvlText w:val="•"/>
      <w:lvlJc w:val="left"/>
      <w:pPr>
        <w:ind w:left="1664" w:hanging="132"/>
      </w:pPr>
      <w:rPr>
        <w:rFonts w:hint="default"/>
        <w:lang w:val="ru-RU" w:eastAsia="en-US" w:bidi="ar-SA"/>
      </w:rPr>
    </w:lvl>
    <w:lvl w:ilvl="3" w:tplc="EF7284F8">
      <w:numFmt w:val="bullet"/>
      <w:lvlText w:val="•"/>
      <w:lvlJc w:val="left"/>
      <w:pPr>
        <w:ind w:left="2437" w:hanging="132"/>
      </w:pPr>
      <w:rPr>
        <w:rFonts w:hint="default"/>
        <w:lang w:val="ru-RU" w:eastAsia="en-US" w:bidi="ar-SA"/>
      </w:rPr>
    </w:lvl>
    <w:lvl w:ilvl="4" w:tplc="7CF67EDC">
      <w:numFmt w:val="bullet"/>
      <w:lvlText w:val="•"/>
      <w:lvlJc w:val="left"/>
      <w:pPr>
        <w:ind w:left="3209" w:hanging="132"/>
      </w:pPr>
      <w:rPr>
        <w:rFonts w:hint="default"/>
        <w:lang w:val="ru-RU" w:eastAsia="en-US" w:bidi="ar-SA"/>
      </w:rPr>
    </w:lvl>
    <w:lvl w:ilvl="5" w:tplc="3EB2AE34">
      <w:numFmt w:val="bullet"/>
      <w:lvlText w:val="•"/>
      <w:lvlJc w:val="left"/>
      <w:pPr>
        <w:ind w:left="3982" w:hanging="132"/>
      </w:pPr>
      <w:rPr>
        <w:rFonts w:hint="default"/>
        <w:lang w:val="ru-RU" w:eastAsia="en-US" w:bidi="ar-SA"/>
      </w:rPr>
    </w:lvl>
    <w:lvl w:ilvl="6" w:tplc="A91AF57E">
      <w:numFmt w:val="bullet"/>
      <w:lvlText w:val="•"/>
      <w:lvlJc w:val="left"/>
      <w:pPr>
        <w:ind w:left="4754" w:hanging="132"/>
      </w:pPr>
      <w:rPr>
        <w:rFonts w:hint="default"/>
        <w:lang w:val="ru-RU" w:eastAsia="en-US" w:bidi="ar-SA"/>
      </w:rPr>
    </w:lvl>
    <w:lvl w:ilvl="7" w:tplc="8004889C">
      <w:numFmt w:val="bullet"/>
      <w:lvlText w:val="•"/>
      <w:lvlJc w:val="left"/>
      <w:pPr>
        <w:ind w:left="5526" w:hanging="132"/>
      </w:pPr>
      <w:rPr>
        <w:rFonts w:hint="default"/>
        <w:lang w:val="ru-RU" w:eastAsia="en-US" w:bidi="ar-SA"/>
      </w:rPr>
    </w:lvl>
    <w:lvl w:ilvl="8" w:tplc="3780A41A">
      <w:numFmt w:val="bullet"/>
      <w:lvlText w:val="•"/>
      <w:lvlJc w:val="left"/>
      <w:pPr>
        <w:ind w:left="6299" w:hanging="132"/>
      </w:pPr>
      <w:rPr>
        <w:rFonts w:hint="default"/>
        <w:lang w:val="ru-RU" w:eastAsia="en-US" w:bidi="ar-SA"/>
      </w:rPr>
    </w:lvl>
  </w:abstractNum>
  <w:abstractNum w:abstractNumId="9" w15:restartNumberingAfterBreak="0">
    <w:nsid w:val="39AF32A9"/>
    <w:multiLevelType w:val="hybridMultilevel"/>
    <w:tmpl w:val="6958B25A"/>
    <w:lvl w:ilvl="0" w:tplc="AE44E7A6">
      <w:numFmt w:val="bullet"/>
      <w:lvlText w:val="-"/>
      <w:lvlJc w:val="left"/>
      <w:pPr>
        <w:ind w:left="225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AE405D2">
      <w:numFmt w:val="bullet"/>
      <w:lvlText w:val="•"/>
      <w:lvlJc w:val="left"/>
      <w:pPr>
        <w:ind w:left="975" w:hanging="140"/>
      </w:pPr>
      <w:rPr>
        <w:rFonts w:hint="default"/>
        <w:lang w:val="ru-RU" w:eastAsia="en-US" w:bidi="ar-SA"/>
      </w:rPr>
    </w:lvl>
    <w:lvl w:ilvl="2" w:tplc="977E2E60">
      <w:numFmt w:val="bullet"/>
      <w:lvlText w:val="•"/>
      <w:lvlJc w:val="left"/>
      <w:pPr>
        <w:ind w:left="1731" w:hanging="140"/>
      </w:pPr>
      <w:rPr>
        <w:rFonts w:hint="default"/>
        <w:lang w:val="ru-RU" w:eastAsia="en-US" w:bidi="ar-SA"/>
      </w:rPr>
    </w:lvl>
    <w:lvl w:ilvl="3" w:tplc="5E9C0368">
      <w:numFmt w:val="bullet"/>
      <w:lvlText w:val="•"/>
      <w:lvlJc w:val="left"/>
      <w:pPr>
        <w:ind w:left="2487" w:hanging="140"/>
      </w:pPr>
      <w:rPr>
        <w:rFonts w:hint="default"/>
        <w:lang w:val="ru-RU" w:eastAsia="en-US" w:bidi="ar-SA"/>
      </w:rPr>
    </w:lvl>
    <w:lvl w:ilvl="4" w:tplc="FA74B5B8">
      <w:numFmt w:val="bullet"/>
      <w:lvlText w:val="•"/>
      <w:lvlJc w:val="left"/>
      <w:pPr>
        <w:ind w:left="3242" w:hanging="140"/>
      </w:pPr>
      <w:rPr>
        <w:rFonts w:hint="default"/>
        <w:lang w:val="ru-RU" w:eastAsia="en-US" w:bidi="ar-SA"/>
      </w:rPr>
    </w:lvl>
    <w:lvl w:ilvl="5" w:tplc="F0827562">
      <w:numFmt w:val="bullet"/>
      <w:lvlText w:val="•"/>
      <w:lvlJc w:val="left"/>
      <w:pPr>
        <w:ind w:left="3998" w:hanging="140"/>
      </w:pPr>
      <w:rPr>
        <w:rFonts w:hint="default"/>
        <w:lang w:val="ru-RU" w:eastAsia="en-US" w:bidi="ar-SA"/>
      </w:rPr>
    </w:lvl>
    <w:lvl w:ilvl="6" w:tplc="D34EFD4A">
      <w:numFmt w:val="bullet"/>
      <w:lvlText w:val="•"/>
      <w:lvlJc w:val="left"/>
      <w:pPr>
        <w:ind w:left="4754" w:hanging="140"/>
      </w:pPr>
      <w:rPr>
        <w:rFonts w:hint="default"/>
        <w:lang w:val="ru-RU" w:eastAsia="en-US" w:bidi="ar-SA"/>
      </w:rPr>
    </w:lvl>
    <w:lvl w:ilvl="7" w:tplc="ABCC34E4">
      <w:numFmt w:val="bullet"/>
      <w:lvlText w:val="•"/>
      <w:lvlJc w:val="left"/>
      <w:pPr>
        <w:ind w:left="5509" w:hanging="140"/>
      </w:pPr>
      <w:rPr>
        <w:rFonts w:hint="default"/>
        <w:lang w:val="ru-RU" w:eastAsia="en-US" w:bidi="ar-SA"/>
      </w:rPr>
    </w:lvl>
    <w:lvl w:ilvl="8" w:tplc="99CCA0E4">
      <w:numFmt w:val="bullet"/>
      <w:lvlText w:val="•"/>
      <w:lvlJc w:val="left"/>
      <w:pPr>
        <w:ind w:left="6265" w:hanging="140"/>
      </w:pPr>
      <w:rPr>
        <w:rFonts w:hint="default"/>
        <w:lang w:val="ru-RU" w:eastAsia="en-US" w:bidi="ar-SA"/>
      </w:rPr>
    </w:lvl>
  </w:abstractNum>
  <w:abstractNum w:abstractNumId="10" w15:restartNumberingAfterBreak="0">
    <w:nsid w:val="4D8A7AAE"/>
    <w:multiLevelType w:val="hybridMultilevel"/>
    <w:tmpl w:val="676E84D4"/>
    <w:lvl w:ilvl="0" w:tplc="263E7160">
      <w:numFmt w:val="bullet"/>
      <w:lvlText w:val="-"/>
      <w:lvlJc w:val="left"/>
      <w:pPr>
        <w:ind w:left="100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D2B609AE">
      <w:numFmt w:val="bullet"/>
      <w:lvlText w:val="•"/>
      <w:lvlJc w:val="left"/>
      <w:pPr>
        <w:ind w:left="867" w:hanging="140"/>
      </w:pPr>
      <w:rPr>
        <w:rFonts w:hint="default"/>
        <w:lang w:val="ru-RU" w:eastAsia="en-US" w:bidi="ar-SA"/>
      </w:rPr>
    </w:lvl>
    <w:lvl w:ilvl="2" w:tplc="9B6E7BAA">
      <w:numFmt w:val="bullet"/>
      <w:lvlText w:val="•"/>
      <w:lvlJc w:val="left"/>
      <w:pPr>
        <w:ind w:left="1635" w:hanging="140"/>
      </w:pPr>
      <w:rPr>
        <w:rFonts w:hint="default"/>
        <w:lang w:val="ru-RU" w:eastAsia="en-US" w:bidi="ar-SA"/>
      </w:rPr>
    </w:lvl>
    <w:lvl w:ilvl="3" w:tplc="9AFAFC32">
      <w:numFmt w:val="bullet"/>
      <w:lvlText w:val="•"/>
      <w:lvlJc w:val="left"/>
      <w:pPr>
        <w:ind w:left="2402" w:hanging="140"/>
      </w:pPr>
      <w:rPr>
        <w:rFonts w:hint="default"/>
        <w:lang w:val="ru-RU" w:eastAsia="en-US" w:bidi="ar-SA"/>
      </w:rPr>
    </w:lvl>
    <w:lvl w:ilvl="4" w:tplc="BB703570">
      <w:numFmt w:val="bullet"/>
      <w:lvlText w:val="•"/>
      <w:lvlJc w:val="left"/>
      <w:pPr>
        <w:ind w:left="3170" w:hanging="140"/>
      </w:pPr>
      <w:rPr>
        <w:rFonts w:hint="default"/>
        <w:lang w:val="ru-RU" w:eastAsia="en-US" w:bidi="ar-SA"/>
      </w:rPr>
    </w:lvl>
    <w:lvl w:ilvl="5" w:tplc="59684224">
      <w:numFmt w:val="bullet"/>
      <w:lvlText w:val="•"/>
      <w:lvlJc w:val="left"/>
      <w:pPr>
        <w:ind w:left="3938" w:hanging="140"/>
      </w:pPr>
      <w:rPr>
        <w:rFonts w:hint="default"/>
        <w:lang w:val="ru-RU" w:eastAsia="en-US" w:bidi="ar-SA"/>
      </w:rPr>
    </w:lvl>
    <w:lvl w:ilvl="6" w:tplc="B7C6D1D4">
      <w:numFmt w:val="bullet"/>
      <w:lvlText w:val="•"/>
      <w:lvlJc w:val="left"/>
      <w:pPr>
        <w:ind w:left="4705" w:hanging="140"/>
      </w:pPr>
      <w:rPr>
        <w:rFonts w:hint="default"/>
        <w:lang w:val="ru-RU" w:eastAsia="en-US" w:bidi="ar-SA"/>
      </w:rPr>
    </w:lvl>
    <w:lvl w:ilvl="7" w:tplc="4094F008">
      <w:numFmt w:val="bullet"/>
      <w:lvlText w:val="•"/>
      <w:lvlJc w:val="left"/>
      <w:pPr>
        <w:ind w:left="5473" w:hanging="140"/>
      </w:pPr>
      <w:rPr>
        <w:rFonts w:hint="default"/>
        <w:lang w:val="ru-RU" w:eastAsia="en-US" w:bidi="ar-SA"/>
      </w:rPr>
    </w:lvl>
    <w:lvl w:ilvl="8" w:tplc="EBD04894">
      <w:numFmt w:val="bullet"/>
      <w:lvlText w:val="•"/>
      <w:lvlJc w:val="left"/>
      <w:pPr>
        <w:ind w:left="6240" w:hanging="140"/>
      </w:pPr>
      <w:rPr>
        <w:rFonts w:hint="default"/>
        <w:lang w:val="ru-RU" w:eastAsia="en-US" w:bidi="ar-SA"/>
      </w:rPr>
    </w:lvl>
  </w:abstractNum>
  <w:abstractNum w:abstractNumId="11" w15:restartNumberingAfterBreak="0">
    <w:nsid w:val="4E9623EF"/>
    <w:multiLevelType w:val="hybridMultilevel"/>
    <w:tmpl w:val="7DAA49B2"/>
    <w:lvl w:ilvl="0" w:tplc="AFEED6BA">
      <w:numFmt w:val="bullet"/>
      <w:lvlText w:val="-"/>
      <w:lvlJc w:val="left"/>
      <w:pPr>
        <w:ind w:left="115" w:hanging="12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45D80462">
      <w:numFmt w:val="bullet"/>
      <w:lvlText w:val="•"/>
      <w:lvlJc w:val="left"/>
      <w:pPr>
        <w:ind w:left="845" w:hanging="128"/>
      </w:pPr>
      <w:rPr>
        <w:rFonts w:hint="default"/>
        <w:lang w:val="ru-RU" w:eastAsia="en-US" w:bidi="ar-SA"/>
      </w:rPr>
    </w:lvl>
    <w:lvl w:ilvl="2" w:tplc="8C4A6606">
      <w:numFmt w:val="bullet"/>
      <w:lvlText w:val="•"/>
      <w:lvlJc w:val="left"/>
      <w:pPr>
        <w:ind w:left="1570" w:hanging="128"/>
      </w:pPr>
      <w:rPr>
        <w:rFonts w:hint="default"/>
        <w:lang w:val="ru-RU" w:eastAsia="en-US" w:bidi="ar-SA"/>
      </w:rPr>
    </w:lvl>
    <w:lvl w:ilvl="3" w:tplc="7A720C98">
      <w:numFmt w:val="bullet"/>
      <w:lvlText w:val="•"/>
      <w:lvlJc w:val="left"/>
      <w:pPr>
        <w:ind w:left="2295" w:hanging="128"/>
      </w:pPr>
      <w:rPr>
        <w:rFonts w:hint="default"/>
        <w:lang w:val="ru-RU" w:eastAsia="en-US" w:bidi="ar-SA"/>
      </w:rPr>
    </w:lvl>
    <w:lvl w:ilvl="4" w:tplc="8D30E340">
      <w:numFmt w:val="bullet"/>
      <w:lvlText w:val="•"/>
      <w:lvlJc w:val="left"/>
      <w:pPr>
        <w:ind w:left="3020" w:hanging="128"/>
      </w:pPr>
      <w:rPr>
        <w:rFonts w:hint="default"/>
        <w:lang w:val="ru-RU" w:eastAsia="en-US" w:bidi="ar-SA"/>
      </w:rPr>
    </w:lvl>
    <w:lvl w:ilvl="5" w:tplc="8F787340">
      <w:numFmt w:val="bullet"/>
      <w:lvlText w:val="•"/>
      <w:lvlJc w:val="left"/>
      <w:pPr>
        <w:ind w:left="3745" w:hanging="128"/>
      </w:pPr>
      <w:rPr>
        <w:rFonts w:hint="default"/>
        <w:lang w:val="ru-RU" w:eastAsia="en-US" w:bidi="ar-SA"/>
      </w:rPr>
    </w:lvl>
    <w:lvl w:ilvl="6" w:tplc="D97860D6">
      <w:numFmt w:val="bullet"/>
      <w:lvlText w:val="•"/>
      <w:lvlJc w:val="left"/>
      <w:pPr>
        <w:ind w:left="4470" w:hanging="128"/>
      </w:pPr>
      <w:rPr>
        <w:rFonts w:hint="default"/>
        <w:lang w:val="ru-RU" w:eastAsia="en-US" w:bidi="ar-SA"/>
      </w:rPr>
    </w:lvl>
    <w:lvl w:ilvl="7" w:tplc="8DD4A9DE">
      <w:numFmt w:val="bullet"/>
      <w:lvlText w:val="•"/>
      <w:lvlJc w:val="left"/>
      <w:pPr>
        <w:ind w:left="5195" w:hanging="128"/>
      </w:pPr>
      <w:rPr>
        <w:rFonts w:hint="default"/>
        <w:lang w:val="ru-RU" w:eastAsia="en-US" w:bidi="ar-SA"/>
      </w:rPr>
    </w:lvl>
    <w:lvl w:ilvl="8" w:tplc="31EC826E">
      <w:numFmt w:val="bullet"/>
      <w:lvlText w:val="•"/>
      <w:lvlJc w:val="left"/>
      <w:pPr>
        <w:ind w:left="5920" w:hanging="128"/>
      </w:pPr>
      <w:rPr>
        <w:rFonts w:hint="default"/>
        <w:lang w:val="ru-RU" w:eastAsia="en-US" w:bidi="ar-SA"/>
      </w:rPr>
    </w:lvl>
  </w:abstractNum>
  <w:abstractNum w:abstractNumId="12" w15:restartNumberingAfterBreak="0">
    <w:nsid w:val="4F360EE6"/>
    <w:multiLevelType w:val="hybridMultilevel"/>
    <w:tmpl w:val="6F06D3E4"/>
    <w:lvl w:ilvl="0" w:tplc="940ACD9A">
      <w:numFmt w:val="bullet"/>
      <w:lvlText w:val="-"/>
      <w:lvlJc w:val="left"/>
      <w:pPr>
        <w:ind w:left="165" w:hanging="24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AB495A6">
      <w:numFmt w:val="bullet"/>
      <w:lvlText w:val="•"/>
      <w:lvlJc w:val="left"/>
      <w:pPr>
        <w:ind w:left="921" w:hanging="243"/>
      </w:pPr>
      <w:rPr>
        <w:rFonts w:hint="default"/>
        <w:lang w:val="ru-RU" w:eastAsia="en-US" w:bidi="ar-SA"/>
      </w:rPr>
    </w:lvl>
    <w:lvl w:ilvl="2" w:tplc="6AB2B586">
      <w:numFmt w:val="bullet"/>
      <w:lvlText w:val="•"/>
      <w:lvlJc w:val="left"/>
      <w:pPr>
        <w:ind w:left="1683" w:hanging="243"/>
      </w:pPr>
      <w:rPr>
        <w:rFonts w:hint="default"/>
        <w:lang w:val="ru-RU" w:eastAsia="en-US" w:bidi="ar-SA"/>
      </w:rPr>
    </w:lvl>
    <w:lvl w:ilvl="3" w:tplc="463A9CDC">
      <w:numFmt w:val="bullet"/>
      <w:lvlText w:val="•"/>
      <w:lvlJc w:val="left"/>
      <w:pPr>
        <w:ind w:left="2445" w:hanging="243"/>
      </w:pPr>
      <w:rPr>
        <w:rFonts w:hint="default"/>
        <w:lang w:val="ru-RU" w:eastAsia="en-US" w:bidi="ar-SA"/>
      </w:rPr>
    </w:lvl>
    <w:lvl w:ilvl="4" w:tplc="100C0570">
      <w:numFmt w:val="bullet"/>
      <w:lvlText w:val="•"/>
      <w:lvlJc w:val="left"/>
      <w:pPr>
        <w:ind w:left="3206" w:hanging="243"/>
      </w:pPr>
      <w:rPr>
        <w:rFonts w:hint="default"/>
        <w:lang w:val="ru-RU" w:eastAsia="en-US" w:bidi="ar-SA"/>
      </w:rPr>
    </w:lvl>
    <w:lvl w:ilvl="5" w:tplc="0FBAC66E">
      <w:numFmt w:val="bullet"/>
      <w:lvlText w:val="•"/>
      <w:lvlJc w:val="left"/>
      <w:pPr>
        <w:ind w:left="3968" w:hanging="243"/>
      </w:pPr>
      <w:rPr>
        <w:rFonts w:hint="default"/>
        <w:lang w:val="ru-RU" w:eastAsia="en-US" w:bidi="ar-SA"/>
      </w:rPr>
    </w:lvl>
    <w:lvl w:ilvl="6" w:tplc="F0D495F6">
      <w:numFmt w:val="bullet"/>
      <w:lvlText w:val="•"/>
      <w:lvlJc w:val="left"/>
      <w:pPr>
        <w:ind w:left="4730" w:hanging="243"/>
      </w:pPr>
      <w:rPr>
        <w:rFonts w:hint="default"/>
        <w:lang w:val="ru-RU" w:eastAsia="en-US" w:bidi="ar-SA"/>
      </w:rPr>
    </w:lvl>
    <w:lvl w:ilvl="7" w:tplc="95263704">
      <w:numFmt w:val="bullet"/>
      <w:lvlText w:val="•"/>
      <w:lvlJc w:val="left"/>
      <w:pPr>
        <w:ind w:left="5491" w:hanging="243"/>
      </w:pPr>
      <w:rPr>
        <w:rFonts w:hint="default"/>
        <w:lang w:val="ru-RU" w:eastAsia="en-US" w:bidi="ar-SA"/>
      </w:rPr>
    </w:lvl>
    <w:lvl w:ilvl="8" w:tplc="E7F8D194">
      <w:numFmt w:val="bullet"/>
      <w:lvlText w:val="•"/>
      <w:lvlJc w:val="left"/>
      <w:pPr>
        <w:ind w:left="6253" w:hanging="243"/>
      </w:pPr>
      <w:rPr>
        <w:rFonts w:hint="default"/>
        <w:lang w:val="ru-RU" w:eastAsia="en-US" w:bidi="ar-SA"/>
      </w:rPr>
    </w:lvl>
  </w:abstractNum>
  <w:abstractNum w:abstractNumId="13" w15:restartNumberingAfterBreak="0">
    <w:nsid w:val="5E052C62"/>
    <w:multiLevelType w:val="hybridMultilevel"/>
    <w:tmpl w:val="59463F38"/>
    <w:lvl w:ilvl="0" w:tplc="9260D6BC">
      <w:start w:val="1"/>
      <w:numFmt w:val="decimal"/>
      <w:lvlText w:val="%1"/>
      <w:lvlJc w:val="left"/>
      <w:pPr>
        <w:ind w:left="566" w:hanging="711"/>
      </w:pPr>
      <w:rPr>
        <w:rFonts w:hint="default"/>
        <w:lang w:val="ru-RU" w:eastAsia="en-US" w:bidi="ar-SA"/>
      </w:rPr>
    </w:lvl>
    <w:lvl w:ilvl="1" w:tplc="9D986C28">
      <w:numFmt w:val="none"/>
      <w:lvlText w:val=""/>
      <w:lvlJc w:val="left"/>
      <w:pPr>
        <w:tabs>
          <w:tab w:val="num" w:pos="360"/>
        </w:tabs>
      </w:pPr>
    </w:lvl>
    <w:lvl w:ilvl="2" w:tplc="C6B48358">
      <w:numFmt w:val="bullet"/>
      <w:lvlText w:val=""/>
      <w:lvlJc w:val="left"/>
      <w:pPr>
        <w:ind w:left="566" w:hanging="71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 w:tplc="2F6A4C8C">
      <w:numFmt w:val="bullet"/>
      <w:lvlText w:val="•"/>
      <w:lvlJc w:val="left"/>
      <w:pPr>
        <w:ind w:left="3581" w:hanging="711"/>
      </w:pPr>
      <w:rPr>
        <w:rFonts w:hint="default"/>
        <w:lang w:val="ru-RU" w:eastAsia="en-US" w:bidi="ar-SA"/>
      </w:rPr>
    </w:lvl>
    <w:lvl w:ilvl="4" w:tplc="148A5E6C">
      <w:numFmt w:val="bullet"/>
      <w:lvlText w:val="•"/>
      <w:lvlJc w:val="left"/>
      <w:pPr>
        <w:ind w:left="4588" w:hanging="711"/>
      </w:pPr>
      <w:rPr>
        <w:rFonts w:hint="default"/>
        <w:lang w:val="ru-RU" w:eastAsia="en-US" w:bidi="ar-SA"/>
      </w:rPr>
    </w:lvl>
    <w:lvl w:ilvl="5" w:tplc="D430EF84">
      <w:numFmt w:val="bullet"/>
      <w:lvlText w:val="•"/>
      <w:lvlJc w:val="left"/>
      <w:pPr>
        <w:ind w:left="5596" w:hanging="711"/>
      </w:pPr>
      <w:rPr>
        <w:rFonts w:hint="default"/>
        <w:lang w:val="ru-RU" w:eastAsia="en-US" w:bidi="ar-SA"/>
      </w:rPr>
    </w:lvl>
    <w:lvl w:ilvl="6" w:tplc="4CC45EA4">
      <w:numFmt w:val="bullet"/>
      <w:lvlText w:val="•"/>
      <w:lvlJc w:val="left"/>
      <w:pPr>
        <w:ind w:left="6603" w:hanging="711"/>
      </w:pPr>
      <w:rPr>
        <w:rFonts w:hint="default"/>
        <w:lang w:val="ru-RU" w:eastAsia="en-US" w:bidi="ar-SA"/>
      </w:rPr>
    </w:lvl>
    <w:lvl w:ilvl="7" w:tplc="42BEBFA2">
      <w:numFmt w:val="bullet"/>
      <w:lvlText w:val="•"/>
      <w:lvlJc w:val="left"/>
      <w:pPr>
        <w:ind w:left="7610" w:hanging="711"/>
      </w:pPr>
      <w:rPr>
        <w:rFonts w:hint="default"/>
        <w:lang w:val="ru-RU" w:eastAsia="en-US" w:bidi="ar-SA"/>
      </w:rPr>
    </w:lvl>
    <w:lvl w:ilvl="8" w:tplc="4F223C78">
      <w:numFmt w:val="bullet"/>
      <w:lvlText w:val="•"/>
      <w:lvlJc w:val="left"/>
      <w:pPr>
        <w:ind w:left="8617" w:hanging="711"/>
      </w:pPr>
      <w:rPr>
        <w:rFonts w:hint="default"/>
        <w:lang w:val="ru-RU" w:eastAsia="en-US" w:bidi="ar-SA"/>
      </w:rPr>
    </w:lvl>
  </w:abstractNum>
  <w:abstractNum w:abstractNumId="14" w15:restartNumberingAfterBreak="0">
    <w:nsid w:val="65FC3AD7"/>
    <w:multiLevelType w:val="hybridMultilevel"/>
    <w:tmpl w:val="F8E615F4"/>
    <w:lvl w:ilvl="0" w:tplc="93940BDC">
      <w:numFmt w:val="bullet"/>
      <w:lvlText w:val="-"/>
      <w:lvlJc w:val="left"/>
      <w:pPr>
        <w:ind w:left="165" w:hanging="29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402B582">
      <w:numFmt w:val="bullet"/>
      <w:lvlText w:val="•"/>
      <w:lvlJc w:val="left"/>
      <w:pPr>
        <w:ind w:left="921" w:hanging="291"/>
      </w:pPr>
      <w:rPr>
        <w:rFonts w:hint="default"/>
        <w:lang w:val="ru-RU" w:eastAsia="en-US" w:bidi="ar-SA"/>
      </w:rPr>
    </w:lvl>
    <w:lvl w:ilvl="2" w:tplc="C31C992A">
      <w:numFmt w:val="bullet"/>
      <w:lvlText w:val="•"/>
      <w:lvlJc w:val="left"/>
      <w:pPr>
        <w:ind w:left="1683" w:hanging="291"/>
      </w:pPr>
      <w:rPr>
        <w:rFonts w:hint="default"/>
        <w:lang w:val="ru-RU" w:eastAsia="en-US" w:bidi="ar-SA"/>
      </w:rPr>
    </w:lvl>
    <w:lvl w:ilvl="3" w:tplc="53AA0190">
      <w:numFmt w:val="bullet"/>
      <w:lvlText w:val="•"/>
      <w:lvlJc w:val="left"/>
      <w:pPr>
        <w:ind w:left="2445" w:hanging="291"/>
      </w:pPr>
      <w:rPr>
        <w:rFonts w:hint="default"/>
        <w:lang w:val="ru-RU" w:eastAsia="en-US" w:bidi="ar-SA"/>
      </w:rPr>
    </w:lvl>
    <w:lvl w:ilvl="4" w:tplc="4F12D96A">
      <w:numFmt w:val="bullet"/>
      <w:lvlText w:val="•"/>
      <w:lvlJc w:val="left"/>
      <w:pPr>
        <w:ind w:left="3206" w:hanging="291"/>
      </w:pPr>
      <w:rPr>
        <w:rFonts w:hint="default"/>
        <w:lang w:val="ru-RU" w:eastAsia="en-US" w:bidi="ar-SA"/>
      </w:rPr>
    </w:lvl>
    <w:lvl w:ilvl="5" w:tplc="66203FCE">
      <w:numFmt w:val="bullet"/>
      <w:lvlText w:val="•"/>
      <w:lvlJc w:val="left"/>
      <w:pPr>
        <w:ind w:left="3968" w:hanging="291"/>
      </w:pPr>
      <w:rPr>
        <w:rFonts w:hint="default"/>
        <w:lang w:val="ru-RU" w:eastAsia="en-US" w:bidi="ar-SA"/>
      </w:rPr>
    </w:lvl>
    <w:lvl w:ilvl="6" w:tplc="3C40C39C">
      <w:numFmt w:val="bullet"/>
      <w:lvlText w:val="•"/>
      <w:lvlJc w:val="left"/>
      <w:pPr>
        <w:ind w:left="4730" w:hanging="291"/>
      </w:pPr>
      <w:rPr>
        <w:rFonts w:hint="default"/>
        <w:lang w:val="ru-RU" w:eastAsia="en-US" w:bidi="ar-SA"/>
      </w:rPr>
    </w:lvl>
    <w:lvl w:ilvl="7" w:tplc="DBCA68CA">
      <w:numFmt w:val="bullet"/>
      <w:lvlText w:val="•"/>
      <w:lvlJc w:val="left"/>
      <w:pPr>
        <w:ind w:left="5491" w:hanging="291"/>
      </w:pPr>
      <w:rPr>
        <w:rFonts w:hint="default"/>
        <w:lang w:val="ru-RU" w:eastAsia="en-US" w:bidi="ar-SA"/>
      </w:rPr>
    </w:lvl>
    <w:lvl w:ilvl="8" w:tplc="7560539E">
      <w:numFmt w:val="bullet"/>
      <w:lvlText w:val="•"/>
      <w:lvlJc w:val="left"/>
      <w:pPr>
        <w:ind w:left="6253" w:hanging="291"/>
      </w:pPr>
      <w:rPr>
        <w:rFonts w:hint="default"/>
        <w:lang w:val="ru-RU" w:eastAsia="en-US" w:bidi="ar-SA"/>
      </w:rPr>
    </w:lvl>
  </w:abstractNum>
  <w:abstractNum w:abstractNumId="15" w15:restartNumberingAfterBreak="0">
    <w:nsid w:val="692F01DE"/>
    <w:multiLevelType w:val="hybridMultilevel"/>
    <w:tmpl w:val="EE3ADF18"/>
    <w:lvl w:ilvl="0" w:tplc="3ABC8D60">
      <w:numFmt w:val="bullet"/>
      <w:lvlText w:val="-"/>
      <w:lvlJc w:val="left"/>
      <w:pPr>
        <w:ind w:left="114" w:hanging="12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2AFA1D3C">
      <w:numFmt w:val="bullet"/>
      <w:lvlText w:val="•"/>
      <w:lvlJc w:val="left"/>
      <w:pPr>
        <w:ind w:left="646" w:hanging="128"/>
      </w:pPr>
      <w:rPr>
        <w:rFonts w:hint="default"/>
        <w:lang w:val="ru-RU" w:eastAsia="en-US" w:bidi="ar-SA"/>
      </w:rPr>
    </w:lvl>
    <w:lvl w:ilvl="2" w:tplc="EF52C820">
      <w:numFmt w:val="bullet"/>
      <w:lvlText w:val="•"/>
      <w:lvlJc w:val="left"/>
      <w:pPr>
        <w:ind w:left="1172" w:hanging="128"/>
      </w:pPr>
      <w:rPr>
        <w:rFonts w:hint="default"/>
        <w:lang w:val="ru-RU" w:eastAsia="en-US" w:bidi="ar-SA"/>
      </w:rPr>
    </w:lvl>
    <w:lvl w:ilvl="3" w:tplc="3208CD66">
      <w:numFmt w:val="bullet"/>
      <w:lvlText w:val="•"/>
      <w:lvlJc w:val="left"/>
      <w:pPr>
        <w:ind w:left="1699" w:hanging="128"/>
      </w:pPr>
      <w:rPr>
        <w:rFonts w:hint="default"/>
        <w:lang w:val="ru-RU" w:eastAsia="en-US" w:bidi="ar-SA"/>
      </w:rPr>
    </w:lvl>
    <w:lvl w:ilvl="4" w:tplc="3A0E944E">
      <w:numFmt w:val="bullet"/>
      <w:lvlText w:val="•"/>
      <w:lvlJc w:val="left"/>
      <w:pPr>
        <w:ind w:left="2225" w:hanging="128"/>
      </w:pPr>
      <w:rPr>
        <w:rFonts w:hint="default"/>
        <w:lang w:val="ru-RU" w:eastAsia="en-US" w:bidi="ar-SA"/>
      </w:rPr>
    </w:lvl>
    <w:lvl w:ilvl="5" w:tplc="1918FBB0">
      <w:numFmt w:val="bullet"/>
      <w:lvlText w:val="•"/>
      <w:lvlJc w:val="left"/>
      <w:pPr>
        <w:ind w:left="2752" w:hanging="128"/>
      </w:pPr>
      <w:rPr>
        <w:rFonts w:hint="default"/>
        <w:lang w:val="ru-RU" w:eastAsia="en-US" w:bidi="ar-SA"/>
      </w:rPr>
    </w:lvl>
    <w:lvl w:ilvl="6" w:tplc="3E1C428C">
      <w:numFmt w:val="bullet"/>
      <w:lvlText w:val="•"/>
      <w:lvlJc w:val="left"/>
      <w:pPr>
        <w:ind w:left="3278" w:hanging="128"/>
      </w:pPr>
      <w:rPr>
        <w:rFonts w:hint="default"/>
        <w:lang w:val="ru-RU" w:eastAsia="en-US" w:bidi="ar-SA"/>
      </w:rPr>
    </w:lvl>
    <w:lvl w:ilvl="7" w:tplc="8864E346">
      <w:numFmt w:val="bullet"/>
      <w:lvlText w:val="•"/>
      <w:lvlJc w:val="left"/>
      <w:pPr>
        <w:ind w:left="3804" w:hanging="128"/>
      </w:pPr>
      <w:rPr>
        <w:rFonts w:hint="default"/>
        <w:lang w:val="ru-RU" w:eastAsia="en-US" w:bidi="ar-SA"/>
      </w:rPr>
    </w:lvl>
    <w:lvl w:ilvl="8" w:tplc="8460D2E4">
      <w:numFmt w:val="bullet"/>
      <w:lvlText w:val="•"/>
      <w:lvlJc w:val="left"/>
      <w:pPr>
        <w:ind w:left="4331" w:hanging="128"/>
      </w:pPr>
      <w:rPr>
        <w:rFonts w:hint="default"/>
        <w:lang w:val="ru-RU" w:eastAsia="en-US" w:bidi="ar-SA"/>
      </w:rPr>
    </w:lvl>
  </w:abstractNum>
  <w:abstractNum w:abstractNumId="16" w15:restartNumberingAfterBreak="0">
    <w:nsid w:val="705B16EC"/>
    <w:multiLevelType w:val="hybridMultilevel"/>
    <w:tmpl w:val="25A8FDF4"/>
    <w:lvl w:ilvl="0" w:tplc="3C3415E2">
      <w:start w:val="2"/>
      <w:numFmt w:val="decimal"/>
      <w:lvlText w:val="%1."/>
      <w:lvlJc w:val="left"/>
      <w:pPr>
        <w:ind w:left="2357" w:hanging="348"/>
        <w:jc w:val="right"/>
      </w:pPr>
      <w:rPr>
        <w:rFonts w:hint="default"/>
        <w:spacing w:val="0"/>
        <w:w w:val="100"/>
        <w:lang w:val="ru-RU" w:eastAsia="en-US" w:bidi="ar-SA"/>
      </w:rPr>
    </w:lvl>
    <w:lvl w:ilvl="1" w:tplc="E93C44C2">
      <w:numFmt w:val="none"/>
      <w:lvlText w:val=""/>
      <w:lvlJc w:val="left"/>
      <w:pPr>
        <w:tabs>
          <w:tab w:val="num" w:pos="360"/>
        </w:tabs>
      </w:pPr>
    </w:lvl>
    <w:lvl w:ilvl="2" w:tplc="574EB980">
      <w:numFmt w:val="none"/>
      <w:lvlText w:val=""/>
      <w:lvlJc w:val="left"/>
      <w:pPr>
        <w:tabs>
          <w:tab w:val="num" w:pos="360"/>
        </w:tabs>
      </w:pPr>
    </w:lvl>
    <w:lvl w:ilvl="3" w:tplc="EF5E8436">
      <w:numFmt w:val="bullet"/>
      <w:lvlText w:val="•"/>
      <w:lvlJc w:val="left"/>
      <w:pPr>
        <w:ind w:left="2360" w:hanging="771"/>
      </w:pPr>
      <w:rPr>
        <w:rFonts w:hint="default"/>
        <w:lang w:val="ru-RU" w:eastAsia="en-US" w:bidi="ar-SA"/>
      </w:rPr>
    </w:lvl>
    <w:lvl w:ilvl="4" w:tplc="8414860C">
      <w:numFmt w:val="bullet"/>
      <w:lvlText w:val="•"/>
      <w:lvlJc w:val="left"/>
      <w:pPr>
        <w:ind w:left="3541" w:hanging="771"/>
      </w:pPr>
      <w:rPr>
        <w:rFonts w:hint="default"/>
        <w:lang w:val="ru-RU" w:eastAsia="en-US" w:bidi="ar-SA"/>
      </w:rPr>
    </w:lvl>
    <w:lvl w:ilvl="5" w:tplc="F75293FC">
      <w:numFmt w:val="bullet"/>
      <w:lvlText w:val="•"/>
      <w:lvlJc w:val="left"/>
      <w:pPr>
        <w:ind w:left="4723" w:hanging="771"/>
      </w:pPr>
      <w:rPr>
        <w:rFonts w:hint="default"/>
        <w:lang w:val="ru-RU" w:eastAsia="en-US" w:bidi="ar-SA"/>
      </w:rPr>
    </w:lvl>
    <w:lvl w:ilvl="6" w:tplc="8D3A5882">
      <w:numFmt w:val="bullet"/>
      <w:lvlText w:val="•"/>
      <w:lvlJc w:val="left"/>
      <w:pPr>
        <w:ind w:left="5905" w:hanging="771"/>
      </w:pPr>
      <w:rPr>
        <w:rFonts w:hint="default"/>
        <w:lang w:val="ru-RU" w:eastAsia="en-US" w:bidi="ar-SA"/>
      </w:rPr>
    </w:lvl>
    <w:lvl w:ilvl="7" w:tplc="0E4E1488">
      <w:numFmt w:val="bullet"/>
      <w:lvlText w:val="•"/>
      <w:lvlJc w:val="left"/>
      <w:pPr>
        <w:ind w:left="7087" w:hanging="771"/>
      </w:pPr>
      <w:rPr>
        <w:rFonts w:hint="default"/>
        <w:lang w:val="ru-RU" w:eastAsia="en-US" w:bidi="ar-SA"/>
      </w:rPr>
    </w:lvl>
    <w:lvl w:ilvl="8" w:tplc="1B482264">
      <w:numFmt w:val="bullet"/>
      <w:lvlText w:val="•"/>
      <w:lvlJc w:val="left"/>
      <w:pPr>
        <w:ind w:left="8268" w:hanging="771"/>
      </w:pPr>
      <w:rPr>
        <w:rFonts w:hint="default"/>
        <w:lang w:val="ru-RU" w:eastAsia="en-US" w:bidi="ar-SA"/>
      </w:rPr>
    </w:lvl>
  </w:abstractNum>
  <w:abstractNum w:abstractNumId="17" w15:restartNumberingAfterBreak="0">
    <w:nsid w:val="74581750"/>
    <w:multiLevelType w:val="hybridMultilevel"/>
    <w:tmpl w:val="1F66F6BA"/>
    <w:lvl w:ilvl="0" w:tplc="C7C8F648">
      <w:numFmt w:val="bullet"/>
      <w:lvlText w:val="-"/>
      <w:lvlJc w:val="left"/>
      <w:pPr>
        <w:ind w:left="115" w:hanging="12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ru-RU" w:eastAsia="en-US" w:bidi="ar-SA"/>
      </w:rPr>
    </w:lvl>
    <w:lvl w:ilvl="1" w:tplc="AAB0A512">
      <w:numFmt w:val="bullet"/>
      <w:lvlText w:val="•"/>
      <w:lvlJc w:val="left"/>
      <w:pPr>
        <w:ind w:left="845" w:hanging="128"/>
      </w:pPr>
      <w:rPr>
        <w:rFonts w:hint="default"/>
        <w:lang w:val="ru-RU" w:eastAsia="en-US" w:bidi="ar-SA"/>
      </w:rPr>
    </w:lvl>
    <w:lvl w:ilvl="2" w:tplc="1A4C2624">
      <w:numFmt w:val="bullet"/>
      <w:lvlText w:val="•"/>
      <w:lvlJc w:val="left"/>
      <w:pPr>
        <w:ind w:left="1570" w:hanging="128"/>
      </w:pPr>
      <w:rPr>
        <w:rFonts w:hint="default"/>
        <w:lang w:val="ru-RU" w:eastAsia="en-US" w:bidi="ar-SA"/>
      </w:rPr>
    </w:lvl>
    <w:lvl w:ilvl="3" w:tplc="A7029B82">
      <w:numFmt w:val="bullet"/>
      <w:lvlText w:val="•"/>
      <w:lvlJc w:val="left"/>
      <w:pPr>
        <w:ind w:left="2295" w:hanging="128"/>
      </w:pPr>
      <w:rPr>
        <w:rFonts w:hint="default"/>
        <w:lang w:val="ru-RU" w:eastAsia="en-US" w:bidi="ar-SA"/>
      </w:rPr>
    </w:lvl>
    <w:lvl w:ilvl="4" w:tplc="72E8A0C2">
      <w:numFmt w:val="bullet"/>
      <w:lvlText w:val="•"/>
      <w:lvlJc w:val="left"/>
      <w:pPr>
        <w:ind w:left="3020" w:hanging="128"/>
      </w:pPr>
      <w:rPr>
        <w:rFonts w:hint="default"/>
        <w:lang w:val="ru-RU" w:eastAsia="en-US" w:bidi="ar-SA"/>
      </w:rPr>
    </w:lvl>
    <w:lvl w:ilvl="5" w:tplc="D674C196">
      <w:numFmt w:val="bullet"/>
      <w:lvlText w:val="•"/>
      <w:lvlJc w:val="left"/>
      <w:pPr>
        <w:ind w:left="3745" w:hanging="128"/>
      </w:pPr>
      <w:rPr>
        <w:rFonts w:hint="default"/>
        <w:lang w:val="ru-RU" w:eastAsia="en-US" w:bidi="ar-SA"/>
      </w:rPr>
    </w:lvl>
    <w:lvl w:ilvl="6" w:tplc="27BA8678">
      <w:numFmt w:val="bullet"/>
      <w:lvlText w:val="•"/>
      <w:lvlJc w:val="left"/>
      <w:pPr>
        <w:ind w:left="4470" w:hanging="128"/>
      </w:pPr>
      <w:rPr>
        <w:rFonts w:hint="default"/>
        <w:lang w:val="ru-RU" w:eastAsia="en-US" w:bidi="ar-SA"/>
      </w:rPr>
    </w:lvl>
    <w:lvl w:ilvl="7" w:tplc="3E6AF04C">
      <w:numFmt w:val="bullet"/>
      <w:lvlText w:val="•"/>
      <w:lvlJc w:val="left"/>
      <w:pPr>
        <w:ind w:left="5195" w:hanging="128"/>
      </w:pPr>
      <w:rPr>
        <w:rFonts w:hint="default"/>
        <w:lang w:val="ru-RU" w:eastAsia="en-US" w:bidi="ar-SA"/>
      </w:rPr>
    </w:lvl>
    <w:lvl w:ilvl="8" w:tplc="413CE74C">
      <w:numFmt w:val="bullet"/>
      <w:lvlText w:val="•"/>
      <w:lvlJc w:val="left"/>
      <w:pPr>
        <w:ind w:left="5920" w:hanging="128"/>
      </w:pPr>
      <w:rPr>
        <w:rFonts w:hint="default"/>
        <w:lang w:val="ru-RU" w:eastAsia="en-US" w:bidi="ar-SA"/>
      </w:rPr>
    </w:lvl>
  </w:abstractNum>
  <w:abstractNum w:abstractNumId="18" w15:restartNumberingAfterBreak="0">
    <w:nsid w:val="7DC13A57"/>
    <w:multiLevelType w:val="hybridMultilevel"/>
    <w:tmpl w:val="953A4E66"/>
    <w:lvl w:ilvl="0" w:tplc="1BF6161C">
      <w:start w:val="1"/>
      <w:numFmt w:val="decimal"/>
      <w:lvlText w:val="%1."/>
      <w:lvlJc w:val="left"/>
      <w:pPr>
        <w:ind w:left="165" w:hanging="2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4"/>
        <w:szCs w:val="24"/>
        <w:lang w:val="ru-RU" w:eastAsia="en-US" w:bidi="ar-SA"/>
      </w:rPr>
    </w:lvl>
    <w:lvl w:ilvl="1" w:tplc="8D0EEADE">
      <w:numFmt w:val="bullet"/>
      <w:lvlText w:val="•"/>
      <w:lvlJc w:val="left"/>
      <w:pPr>
        <w:ind w:left="921" w:hanging="284"/>
      </w:pPr>
      <w:rPr>
        <w:rFonts w:hint="default"/>
        <w:lang w:val="ru-RU" w:eastAsia="en-US" w:bidi="ar-SA"/>
      </w:rPr>
    </w:lvl>
    <w:lvl w:ilvl="2" w:tplc="CD78EDD4">
      <w:numFmt w:val="bullet"/>
      <w:lvlText w:val="•"/>
      <w:lvlJc w:val="left"/>
      <w:pPr>
        <w:ind w:left="1683" w:hanging="284"/>
      </w:pPr>
      <w:rPr>
        <w:rFonts w:hint="default"/>
        <w:lang w:val="ru-RU" w:eastAsia="en-US" w:bidi="ar-SA"/>
      </w:rPr>
    </w:lvl>
    <w:lvl w:ilvl="3" w:tplc="7D2A1268">
      <w:numFmt w:val="bullet"/>
      <w:lvlText w:val="•"/>
      <w:lvlJc w:val="left"/>
      <w:pPr>
        <w:ind w:left="2445" w:hanging="284"/>
      </w:pPr>
      <w:rPr>
        <w:rFonts w:hint="default"/>
        <w:lang w:val="ru-RU" w:eastAsia="en-US" w:bidi="ar-SA"/>
      </w:rPr>
    </w:lvl>
    <w:lvl w:ilvl="4" w:tplc="7108C690">
      <w:numFmt w:val="bullet"/>
      <w:lvlText w:val="•"/>
      <w:lvlJc w:val="left"/>
      <w:pPr>
        <w:ind w:left="3206" w:hanging="284"/>
      </w:pPr>
      <w:rPr>
        <w:rFonts w:hint="default"/>
        <w:lang w:val="ru-RU" w:eastAsia="en-US" w:bidi="ar-SA"/>
      </w:rPr>
    </w:lvl>
    <w:lvl w:ilvl="5" w:tplc="0C30D5FE">
      <w:numFmt w:val="bullet"/>
      <w:lvlText w:val="•"/>
      <w:lvlJc w:val="left"/>
      <w:pPr>
        <w:ind w:left="3968" w:hanging="284"/>
      </w:pPr>
      <w:rPr>
        <w:rFonts w:hint="default"/>
        <w:lang w:val="ru-RU" w:eastAsia="en-US" w:bidi="ar-SA"/>
      </w:rPr>
    </w:lvl>
    <w:lvl w:ilvl="6" w:tplc="05586C9E">
      <w:numFmt w:val="bullet"/>
      <w:lvlText w:val="•"/>
      <w:lvlJc w:val="left"/>
      <w:pPr>
        <w:ind w:left="4730" w:hanging="284"/>
      </w:pPr>
      <w:rPr>
        <w:rFonts w:hint="default"/>
        <w:lang w:val="ru-RU" w:eastAsia="en-US" w:bidi="ar-SA"/>
      </w:rPr>
    </w:lvl>
    <w:lvl w:ilvl="7" w:tplc="59F8F488">
      <w:numFmt w:val="bullet"/>
      <w:lvlText w:val="•"/>
      <w:lvlJc w:val="left"/>
      <w:pPr>
        <w:ind w:left="5491" w:hanging="284"/>
      </w:pPr>
      <w:rPr>
        <w:rFonts w:hint="default"/>
        <w:lang w:val="ru-RU" w:eastAsia="en-US" w:bidi="ar-SA"/>
      </w:rPr>
    </w:lvl>
    <w:lvl w:ilvl="8" w:tplc="8C5C2A28">
      <w:numFmt w:val="bullet"/>
      <w:lvlText w:val="•"/>
      <w:lvlJc w:val="left"/>
      <w:pPr>
        <w:ind w:left="6253" w:hanging="284"/>
      </w:pPr>
      <w:rPr>
        <w:rFonts w:hint="default"/>
        <w:lang w:val="ru-RU" w:eastAsia="en-US" w:bidi="ar-SA"/>
      </w:rPr>
    </w:lvl>
  </w:abstractNum>
  <w:abstractNum w:abstractNumId="19" w15:restartNumberingAfterBreak="0">
    <w:nsid w:val="7FFD5E18"/>
    <w:multiLevelType w:val="hybridMultilevel"/>
    <w:tmpl w:val="0400CD62"/>
    <w:lvl w:ilvl="0" w:tplc="E846724E">
      <w:start w:val="1"/>
      <w:numFmt w:val="decimal"/>
      <w:lvlText w:val="%1."/>
      <w:lvlJc w:val="left"/>
      <w:pPr>
        <w:ind w:left="328" w:hanging="21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2"/>
        <w:szCs w:val="22"/>
        <w:lang w:val="ru-RU" w:eastAsia="en-US" w:bidi="ar-SA"/>
      </w:rPr>
    </w:lvl>
    <w:lvl w:ilvl="1" w:tplc="88629E14">
      <w:numFmt w:val="bullet"/>
      <w:lvlText w:val="•"/>
      <w:lvlJc w:val="left"/>
      <w:pPr>
        <w:ind w:left="1025" w:hanging="214"/>
      </w:pPr>
      <w:rPr>
        <w:rFonts w:hint="default"/>
        <w:lang w:val="ru-RU" w:eastAsia="en-US" w:bidi="ar-SA"/>
      </w:rPr>
    </w:lvl>
    <w:lvl w:ilvl="2" w:tplc="0AC8DF76">
      <w:numFmt w:val="bullet"/>
      <w:lvlText w:val="•"/>
      <w:lvlJc w:val="left"/>
      <w:pPr>
        <w:ind w:left="1730" w:hanging="214"/>
      </w:pPr>
      <w:rPr>
        <w:rFonts w:hint="default"/>
        <w:lang w:val="ru-RU" w:eastAsia="en-US" w:bidi="ar-SA"/>
      </w:rPr>
    </w:lvl>
    <w:lvl w:ilvl="3" w:tplc="3D58A1CA">
      <w:numFmt w:val="bullet"/>
      <w:lvlText w:val="•"/>
      <w:lvlJc w:val="left"/>
      <w:pPr>
        <w:ind w:left="2435" w:hanging="214"/>
      </w:pPr>
      <w:rPr>
        <w:rFonts w:hint="default"/>
        <w:lang w:val="ru-RU" w:eastAsia="en-US" w:bidi="ar-SA"/>
      </w:rPr>
    </w:lvl>
    <w:lvl w:ilvl="4" w:tplc="6CB852AE">
      <w:numFmt w:val="bullet"/>
      <w:lvlText w:val="•"/>
      <w:lvlJc w:val="left"/>
      <w:pPr>
        <w:ind w:left="3140" w:hanging="214"/>
      </w:pPr>
      <w:rPr>
        <w:rFonts w:hint="default"/>
        <w:lang w:val="ru-RU" w:eastAsia="en-US" w:bidi="ar-SA"/>
      </w:rPr>
    </w:lvl>
    <w:lvl w:ilvl="5" w:tplc="43B4DC78">
      <w:numFmt w:val="bullet"/>
      <w:lvlText w:val="•"/>
      <w:lvlJc w:val="left"/>
      <w:pPr>
        <w:ind w:left="3845" w:hanging="214"/>
      </w:pPr>
      <w:rPr>
        <w:rFonts w:hint="default"/>
        <w:lang w:val="ru-RU" w:eastAsia="en-US" w:bidi="ar-SA"/>
      </w:rPr>
    </w:lvl>
    <w:lvl w:ilvl="6" w:tplc="A314BBAC">
      <w:numFmt w:val="bullet"/>
      <w:lvlText w:val="•"/>
      <w:lvlJc w:val="left"/>
      <w:pPr>
        <w:ind w:left="4550" w:hanging="214"/>
      </w:pPr>
      <w:rPr>
        <w:rFonts w:hint="default"/>
        <w:lang w:val="ru-RU" w:eastAsia="en-US" w:bidi="ar-SA"/>
      </w:rPr>
    </w:lvl>
    <w:lvl w:ilvl="7" w:tplc="6172CC42">
      <w:numFmt w:val="bullet"/>
      <w:lvlText w:val="•"/>
      <w:lvlJc w:val="left"/>
      <w:pPr>
        <w:ind w:left="5255" w:hanging="214"/>
      </w:pPr>
      <w:rPr>
        <w:rFonts w:hint="default"/>
        <w:lang w:val="ru-RU" w:eastAsia="en-US" w:bidi="ar-SA"/>
      </w:rPr>
    </w:lvl>
    <w:lvl w:ilvl="8" w:tplc="772C6C48">
      <w:numFmt w:val="bullet"/>
      <w:lvlText w:val="•"/>
      <w:lvlJc w:val="left"/>
      <w:pPr>
        <w:ind w:left="5960" w:hanging="214"/>
      </w:pPr>
      <w:rPr>
        <w:rFonts w:hint="default"/>
        <w:lang w:val="ru-RU" w:eastAsia="en-US" w:bidi="ar-SA"/>
      </w:rPr>
    </w:lvl>
  </w:abstractNum>
  <w:num w:numId="1">
    <w:abstractNumId w:val="15"/>
  </w:num>
  <w:num w:numId="2">
    <w:abstractNumId w:val="2"/>
  </w:num>
  <w:num w:numId="3">
    <w:abstractNumId w:val="8"/>
  </w:num>
  <w:num w:numId="4">
    <w:abstractNumId w:val="17"/>
  </w:num>
  <w:num w:numId="5">
    <w:abstractNumId w:val="19"/>
  </w:num>
  <w:num w:numId="6">
    <w:abstractNumId w:val="11"/>
  </w:num>
  <w:num w:numId="7">
    <w:abstractNumId w:val="7"/>
  </w:num>
  <w:num w:numId="8">
    <w:abstractNumId w:val="9"/>
  </w:num>
  <w:num w:numId="9">
    <w:abstractNumId w:val="14"/>
  </w:num>
  <w:num w:numId="10">
    <w:abstractNumId w:val="5"/>
  </w:num>
  <w:num w:numId="11">
    <w:abstractNumId w:val="18"/>
  </w:num>
  <w:num w:numId="12">
    <w:abstractNumId w:val="12"/>
  </w:num>
  <w:num w:numId="13">
    <w:abstractNumId w:val="10"/>
  </w:num>
  <w:num w:numId="14">
    <w:abstractNumId w:val="16"/>
  </w:num>
  <w:num w:numId="15">
    <w:abstractNumId w:val="1"/>
  </w:num>
  <w:num w:numId="16">
    <w:abstractNumId w:val="4"/>
  </w:num>
  <w:num w:numId="17">
    <w:abstractNumId w:val="0"/>
  </w:num>
  <w:num w:numId="18">
    <w:abstractNumId w:val="3"/>
  </w:num>
  <w:num w:numId="19">
    <w:abstractNumId w:val="6"/>
  </w:num>
  <w:num w:numId="2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00789"/>
    <w:rsid w:val="00111BEB"/>
    <w:rsid w:val="002C32DA"/>
    <w:rsid w:val="0032355B"/>
    <w:rsid w:val="00342D55"/>
    <w:rsid w:val="004747D3"/>
    <w:rsid w:val="00600789"/>
    <w:rsid w:val="00617691"/>
    <w:rsid w:val="00790787"/>
    <w:rsid w:val="008B689D"/>
    <w:rsid w:val="00AD34F3"/>
    <w:rsid w:val="00B70E82"/>
    <w:rsid w:val="00F60688"/>
    <w:rsid w:val="00FE0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D86D21CB-EA13-4A14-80E8-F0831B4DA6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600789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60078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600789"/>
    <w:pPr>
      <w:ind w:left="566"/>
      <w:jc w:val="both"/>
    </w:pPr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600789"/>
    <w:pPr>
      <w:ind w:left="1057" w:hanging="388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600789"/>
    <w:pPr>
      <w:ind w:left="566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600789"/>
    <w:pPr>
      <w:ind w:left="115"/>
    </w:pPr>
  </w:style>
  <w:style w:type="paragraph" w:styleId="a5">
    <w:name w:val="Balloon Text"/>
    <w:basedOn w:val="a"/>
    <w:link w:val="a6"/>
    <w:uiPriority w:val="99"/>
    <w:semiHidden/>
    <w:unhideWhenUsed/>
    <w:rsid w:val="00342D5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42D55"/>
    <w:rPr>
      <w:rFonts w:ascii="Tahoma" w:eastAsia="Times New Roman" w:hAnsi="Tahoma" w:cs="Tahoma"/>
      <w:sz w:val="16"/>
      <w:szCs w:val="16"/>
      <w:lang w:val="ru-RU"/>
    </w:rPr>
  </w:style>
  <w:style w:type="table" w:styleId="a7">
    <w:name w:val="Table Grid"/>
    <w:basedOn w:val="a1"/>
    <w:uiPriority w:val="59"/>
    <w:rsid w:val="00342D55"/>
    <w:pPr>
      <w:widowControl/>
      <w:autoSpaceDE/>
      <w:autoSpaceDN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8">
    <w:name w:val="Основной текст_"/>
    <w:basedOn w:val="a0"/>
    <w:link w:val="1"/>
    <w:locked/>
    <w:rsid w:val="00790787"/>
    <w:rPr>
      <w:rFonts w:ascii="Lucida Sans Unicode" w:eastAsia="Lucida Sans Unicode" w:hAnsi="Lucida Sans Unicode" w:cs="Lucida Sans Unicode"/>
      <w:sz w:val="12"/>
      <w:szCs w:val="12"/>
      <w:shd w:val="clear" w:color="auto" w:fill="FFFFFF"/>
    </w:rPr>
  </w:style>
  <w:style w:type="paragraph" w:customStyle="1" w:styleId="1">
    <w:name w:val="Основной текст1"/>
    <w:basedOn w:val="a"/>
    <w:link w:val="a8"/>
    <w:rsid w:val="00790787"/>
    <w:pPr>
      <w:shd w:val="clear" w:color="auto" w:fill="FFFFFF"/>
      <w:autoSpaceDE/>
      <w:autoSpaceDN/>
      <w:spacing w:after="120" w:line="142" w:lineRule="exact"/>
      <w:jc w:val="center"/>
    </w:pPr>
    <w:rPr>
      <w:rFonts w:ascii="Lucida Sans Unicode" w:eastAsia="Lucida Sans Unicode" w:hAnsi="Lucida Sans Unicode" w:cs="Lucida Sans Unicode"/>
      <w:sz w:val="12"/>
      <w:szCs w:val="12"/>
      <w:lang w:val="en-US"/>
    </w:rPr>
  </w:style>
  <w:style w:type="character" w:customStyle="1" w:styleId="6">
    <w:name w:val="Основной текст + 6"/>
    <w:aliases w:val="5 pt,Полужирный"/>
    <w:basedOn w:val="a8"/>
    <w:rsid w:val="00790787"/>
    <w:rPr>
      <w:rFonts w:ascii="Lucida Sans Unicode" w:eastAsia="Lucida Sans Unicode" w:hAnsi="Lucida Sans Unicode" w:cs="Lucida Sans Unicode"/>
      <w:b/>
      <w:bCs/>
      <w:color w:val="000000"/>
      <w:spacing w:val="0"/>
      <w:w w:val="100"/>
      <w:position w:val="0"/>
      <w:sz w:val="13"/>
      <w:szCs w:val="13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838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64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1F1912-37E7-42C7-8A0D-81D100CA43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15</Pages>
  <Words>4198</Words>
  <Characters>23931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 о нормах профессиональной этики педагогических работников</vt:lpstr>
    </vt:vector>
  </TitlesOfParts>
  <Company/>
  <LinksUpToDate>false</LinksUpToDate>
  <CharactersWithSpaces>28073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нормах профессиональной этики педагогических работников</dc:title>
  <dc:creator>Ибрагим</dc:creator>
  <cp:lastModifiedBy>Пользователь</cp:lastModifiedBy>
  <cp:revision>6</cp:revision>
  <dcterms:created xsi:type="dcterms:W3CDTF">2024-12-21T14:33:00Z</dcterms:created>
  <dcterms:modified xsi:type="dcterms:W3CDTF">2024-12-23T11:27:00Z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2023-09-15T00:00:00Z</vt:filetime>
  </property>
  <property fmtid="{D5CDD505-2E9C-101B-9397-08002B2CF9AE}" pid="3" name="Creator">
    <vt:lpwstr>ABBYY FineReader 14</vt:lpwstr>
  </property>
  <property fmtid="{D5CDD505-2E9C-101B-9397-08002B2CF9AE}" pid="4" name="LastSaved">
    <vt:filetime>2024-12-21T00:00:00Z</vt:filetime>
  </property>
  <property fmtid="{D5CDD505-2E9C-101B-9397-08002B2CF9AE}" pid="5" name="Producer">
    <vt:lpwstr>ABBYY FineReader 14</vt:lpwstr>
  </property>
</Properties>
</file>