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D7" w:rsidRDefault="009266D7" w:rsidP="00926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b/>
          <w:color w:val="000000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b/>
          <w:color w:val="000000"/>
          <w:sz w:val="48"/>
          <w:szCs w:val="48"/>
          <w:lang w:eastAsia="ru-RU"/>
        </w:rPr>
        <w:t xml:space="preserve">     </w:t>
      </w:r>
      <w:r w:rsidRPr="00D60403">
        <w:rPr>
          <w:rFonts w:ascii="Monotype Corsiva" w:eastAsia="Times New Roman" w:hAnsi="Monotype Corsiva" w:cs="Arial"/>
          <w:b/>
          <w:color w:val="000000"/>
          <w:sz w:val="48"/>
          <w:szCs w:val="48"/>
          <w:lang w:eastAsia="ru-RU"/>
        </w:rPr>
        <w:t xml:space="preserve">МБОУ «ООШ </w:t>
      </w:r>
      <w:proofErr w:type="spellStart"/>
      <w:r w:rsidRPr="00D60403">
        <w:rPr>
          <w:rFonts w:ascii="Monotype Corsiva" w:eastAsia="Times New Roman" w:hAnsi="Monotype Corsiva" w:cs="Arial"/>
          <w:b/>
          <w:color w:val="000000"/>
          <w:sz w:val="48"/>
          <w:szCs w:val="48"/>
          <w:lang w:eastAsia="ru-RU"/>
        </w:rPr>
        <w:t>С.Девлатби-Хутор</w:t>
      </w:r>
      <w:proofErr w:type="spellEnd"/>
      <w:r w:rsidRPr="00D60403">
        <w:rPr>
          <w:rFonts w:ascii="Monotype Corsiva" w:eastAsia="Times New Roman" w:hAnsi="Monotype Corsiva" w:cs="Arial"/>
          <w:b/>
          <w:color w:val="000000"/>
          <w:sz w:val="48"/>
          <w:szCs w:val="48"/>
          <w:lang w:eastAsia="ru-RU"/>
        </w:rPr>
        <w:t>»</w:t>
      </w:r>
      <w:r w:rsidRPr="00D60403">
        <w:rPr>
          <w:rFonts w:ascii="Monotype Corsiva" w:eastAsia="Times New Roman" w:hAnsi="Monotype Corsiva" w:cs="Arial"/>
          <w:b/>
          <w:color w:val="000000"/>
          <w:sz w:val="28"/>
          <w:szCs w:val="28"/>
          <w:lang w:eastAsia="ru-RU"/>
        </w:rPr>
        <w:t xml:space="preserve"> </w:t>
      </w:r>
    </w:p>
    <w:p w:rsidR="00390F4F" w:rsidRPr="00390F4F" w:rsidRDefault="00FB7D19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B7D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85pt;height:106.45pt">
            <v:imagedata r:id="rId5" o:title="Itwo7_0pWy4"/>
          </v:shape>
        </w:pict>
      </w:r>
      <w:r w:rsidRPr="00FB7D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shape id="_x0000_i1026" type="#_x0000_t75" style="width:150.25pt;height:106.45pt">
            <v:imagedata r:id="rId6" o:title="ZsgiBNwBDvU"/>
          </v:shape>
        </w:pict>
      </w:r>
    </w:p>
    <w:p w:rsidR="00D60403" w:rsidRPr="00D60403" w:rsidRDefault="00D60403" w:rsidP="00D604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b/>
          <w:color w:val="000000"/>
          <w:sz w:val="28"/>
          <w:szCs w:val="28"/>
          <w:lang w:eastAsia="ru-RU"/>
        </w:rPr>
      </w:pPr>
      <w:r w:rsidRPr="00D60403">
        <w:rPr>
          <w:rFonts w:ascii="Monotype Corsiva" w:eastAsia="Times New Roman" w:hAnsi="Monotype Corsiva" w:cs="Arial"/>
          <w:b/>
          <w:color w:val="000000"/>
          <w:sz w:val="28"/>
          <w:szCs w:val="28"/>
          <w:lang w:eastAsia="ru-RU"/>
        </w:rPr>
        <w:t>15.04.2024г</w:t>
      </w:r>
      <w:r>
        <w:rPr>
          <w:rFonts w:ascii="Monotype Corsiva" w:eastAsia="Times New Roman" w:hAnsi="Monotype Corsiva" w:cs="Arial"/>
          <w:b/>
          <w:color w:val="000000"/>
          <w:sz w:val="28"/>
          <w:szCs w:val="28"/>
          <w:lang w:eastAsia="ru-RU"/>
        </w:rPr>
        <w:t xml:space="preserve">     </w:t>
      </w:r>
      <w:r w:rsidRPr="00D60403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>«</w:t>
      </w:r>
      <w:r w:rsidRPr="00D60403"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  <w:t>Экскурсия»</w:t>
      </w:r>
    </w:p>
    <w:p w:rsidR="00F45CA0" w:rsidRPr="00390F4F" w:rsidRDefault="00F45CA0" w:rsidP="00F45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45CA0" w:rsidRPr="00D60403" w:rsidRDefault="00F45CA0" w:rsidP="00F45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</w:pPr>
      <w:r w:rsidRPr="00D60403"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  <w:t>Российское Движение Детей и Молодёжи</w:t>
      </w:r>
    </w:p>
    <w:p w:rsidR="00286454" w:rsidRDefault="00F45CA0" w:rsidP="00F45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color w:val="000000"/>
          <w:sz w:val="56"/>
          <w:szCs w:val="56"/>
          <w:lang w:eastAsia="ru-RU"/>
        </w:rPr>
      </w:pPr>
      <w:r w:rsidRPr="00F45CA0">
        <w:rPr>
          <w:rFonts w:ascii="Monotype Corsiva" w:eastAsia="Times New Roman" w:hAnsi="Monotype Corsiva" w:cs="Arial"/>
          <w:color w:val="000000"/>
          <w:sz w:val="56"/>
          <w:szCs w:val="56"/>
          <w:lang w:eastAsia="ru-RU"/>
        </w:rPr>
        <w:t xml:space="preserve">  </w:t>
      </w:r>
      <w:r w:rsidR="00D6040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30637" cy="3309731"/>
            <wp:effectExtent l="19050" t="0" r="3313" b="0"/>
            <wp:docPr id="1" name="Рисунок 5" descr="C:\Users\A\AppData\Local\Microsoft\Windows\INetCache\Content.Word\IMG-202406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\AppData\Local\Microsoft\Windows\INetCache\Content.Word\IMG-20240618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637" cy="330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40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076549" cy="2334959"/>
            <wp:effectExtent l="19050" t="0" r="0" b="0"/>
            <wp:docPr id="11" name="Рисунок 11" descr="C:\Users\A\AppData\Local\Microsoft\Windows\INetCache\Content.Word\Itwo7_0pW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\AppData\Local\Microsoft\Windows\INetCache\Content.Word\Itwo7_0pWy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790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454" w:rsidRPr="00C075D5" w:rsidRDefault="00286454" w:rsidP="00286454">
      <w:pPr>
        <w:pStyle w:val="a9"/>
        <w:rPr>
          <w:rFonts w:ascii="Monotype Corsiva" w:hAnsi="Monotype Corsiva" w:cs="Times New Roman"/>
          <w:b/>
          <w:color w:val="00B050"/>
          <w:sz w:val="96"/>
          <w:szCs w:val="96"/>
        </w:rPr>
      </w:pPr>
      <w:r w:rsidRPr="00C075D5">
        <w:rPr>
          <w:rFonts w:ascii="Monotype Corsiva" w:hAnsi="Monotype Corsiva" w:cs="Times New Roman"/>
          <w:b/>
          <w:color w:val="00B050"/>
          <w:sz w:val="96"/>
          <w:szCs w:val="96"/>
        </w:rPr>
        <w:lastRenderedPageBreak/>
        <w:t xml:space="preserve">Список  </w:t>
      </w:r>
      <w:r>
        <w:rPr>
          <w:rFonts w:ascii="Monotype Corsiva" w:hAnsi="Monotype Corsiva" w:cs="Times New Roman"/>
          <w:b/>
          <w:color w:val="00B050"/>
          <w:sz w:val="96"/>
          <w:szCs w:val="96"/>
        </w:rPr>
        <w:t>РДДМ</w:t>
      </w:r>
    </w:p>
    <w:p w:rsidR="00286454" w:rsidRDefault="00286454" w:rsidP="00286454">
      <w:pPr>
        <w:pStyle w:val="a9"/>
        <w:jc w:val="center"/>
        <w:rPr>
          <w:rFonts w:ascii="Times New Roman" w:hAnsi="Times New Roman" w:cs="Times New Roman"/>
          <w:b/>
          <w:sz w:val="36"/>
        </w:rPr>
      </w:pPr>
    </w:p>
    <w:p w:rsidR="00286454" w:rsidRPr="00C075D5" w:rsidRDefault="00286454" w:rsidP="00286454">
      <w:pPr>
        <w:pStyle w:val="a9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286454" w:rsidRPr="00C075D5" w:rsidRDefault="00286454" w:rsidP="00286454">
      <w:pPr>
        <w:pStyle w:val="a9"/>
        <w:rPr>
          <w:rFonts w:ascii="Monotype Corsiva" w:hAnsi="Monotype Corsiva"/>
          <w:color w:val="FF0000"/>
          <w:sz w:val="40"/>
        </w:rPr>
      </w:pPr>
      <w:r w:rsidRPr="00C075D5">
        <w:rPr>
          <w:rFonts w:ascii="Monotype Corsiva" w:hAnsi="Monotype Corsiva" w:cs="Times New Roman"/>
          <w:b/>
          <w:color w:val="FF0000"/>
          <w:sz w:val="36"/>
        </w:rPr>
        <w:t xml:space="preserve">       </w:t>
      </w:r>
      <w:r w:rsidRPr="00C075D5">
        <w:rPr>
          <w:rFonts w:ascii="Monotype Corsiva" w:hAnsi="Monotype Corsiva"/>
          <w:color w:val="FF0000"/>
          <w:sz w:val="40"/>
        </w:rPr>
        <w:t xml:space="preserve">1). Ахмедов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Мяхдин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Магомед-Эмиевич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– 9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кл</w:t>
      </w:r>
      <w:proofErr w:type="spellEnd"/>
      <w:r w:rsidRPr="00C075D5">
        <w:rPr>
          <w:rFonts w:ascii="Monotype Corsiva" w:hAnsi="Monotype Corsiva"/>
          <w:color w:val="FF0000"/>
          <w:sz w:val="40"/>
        </w:rPr>
        <w:t>.</w:t>
      </w:r>
    </w:p>
    <w:p w:rsidR="00286454" w:rsidRPr="00C075D5" w:rsidRDefault="00286454" w:rsidP="00286454">
      <w:pPr>
        <w:pStyle w:val="a9"/>
        <w:ind w:left="720"/>
        <w:rPr>
          <w:rFonts w:ascii="Monotype Corsiva" w:hAnsi="Monotype Corsiva"/>
          <w:color w:val="FF0000"/>
          <w:sz w:val="40"/>
        </w:rPr>
      </w:pPr>
      <w:r w:rsidRPr="00C075D5">
        <w:rPr>
          <w:rFonts w:ascii="Monotype Corsiva" w:hAnsi="Monotype Corsiva"/>
          <w:color w:val="FF0000"/>
          <w:sz w:val="40"/>
        </w:rPr>
        <w:t xml:space="preserve">2). Ахмедова 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Товрат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Шайх-Магомедовна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–9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кл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. </w:t>
      </w:r>
    </w:p>
    <w:p w:rsidR="00286454" w:rsidRPr="00C075D5" w:rsidRDefault="00286454" w:rsidP="00286454">
      <w:pPr>
        <w:pStyle w:val="a9"/>
        <w:ind w:left="720"/>
        <w:rPr>
          <w:rFonts w:ascii="Monotype Corsiva" w:hAnsi="Monotype Corsiva"/>
          <w:color w:val="FF0000"/>
          <w:sz w:val="40"/>
        </w:rPr>
      </w:pPr>
      <w:r w:rsidRPr="00C075D5">
        <w:rPr>
          <w:rFonts w:ascii="Monotype Corsiva" w:hAnsi="Monotype Corsiva"/>
          <w:color w:val="FF0000"/>
          <w:sz w:val="40"/>
        </w:rPr>
        <w:t xml:space="preserve">3).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Болатханов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 Ибрагим  Исаевич – 9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кл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.  </w:t>
      </w:r>
    </w:p>
    <w:p w:rsidR="00286454" w:rsidRPr="00C075D5" w:rsidRDefault="00286454" w:rsidP="00286454">
      <w:pPr>
        <w:pStyle w:val="a9"/>
        <w:ind w:left="720"/>
        <w:rPr>
          <w:rFonts w:ascii="Monotype Corsiva" w:hAnsi="Monotype Corsiva"/>
          <w:color w:val="FF0000"/>
          <w:sz w:val="40"/>
        </w:rPr>
      </w:pPr>
      <w:r w:rsidRPr="00C075D5">
        <w:rPr>
          <w:rFonts w:ascii="Monotype Corsiva" w:hAnsi="Monotype Corsiva"/>
          <w:color w:val="FF0000"/>
          <w:sz w:val="40"/>
        </w:rPr>
        <w:t xml:space="preserve">4).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Джабаева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 Амина 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Турпал-Алиевна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– 9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кл</w:t>
      </w:r>
      <w:proofErr w:type="spellEnd"/>
      <w:r w:rsidRPr="00C075D5">
        <w:rPr>
          <w:rFonts w:ascii="Monotype Corsiva" w:hAnsi="Monotype Corsiva"/>
          <w:color w:val="FF0000"/>
          <w:sz w:val="40"/>
        </w:rPr>
        <w:t>.</w:t>
      </w:r>
    </w:p>
    <w:p w:rsidR="00286454" w:rsidRPr="00C075D5" w:rsidRDefault="00286454" w:rsidP="00286454">
      <w:pPr>
        <w:pStyle w:val="a9"/>
        <w:ind w:left="720"/>
        <w:rPr>
          <w:rFonts w:ascii="Monotype Corsiva" w:hAnsi="Monotype Corsiva"/>
          <w:color w:val="FF0000"/>
          <w:sz w:val="40"/>
        </w:rPr>
      </w:pPr>
      <w:r w:rsidRPr="00C075D5">
        <w:rPr>
          <w:rFonts w:ascii="Monotype Corsiva" w:hAnsi="Monotype Corsiva"/>
          <w:color w:val="FF0000"/>
          <w:sz w:val="40"/>
        </w:rPr>
        <w:t xml:space="preserve">5).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Илисханова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Хадижат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Ахмедовна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. – 9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кл</w:t>
      </w:r>
      <w:proofErr w:type="spellEnd"/>
      <w:r w:rsidRPr="00C075D5">
        <w:rPr>
          <w:rFonts w:ascii="Monotype Corsiva" w:hAnsi="Monotype Corsiva"/>
          <w:color w:val="FF0000"/>
          <w:sz w:val="40"/>
        </w:rPr>
        <w:t>.</w:t>
      </w:r>
    </w:p>
    <w:p w:rsidR="00286454" w:rsidRPr="00C075D5" w:rsidRDefault="00286454" w:rsidP="00286454">
      <w:pPr>
        <w:pStyle w:val="a9"/>
        <w:ind w:left="720"/>
        <w:rPr>
          <w:rFonts w:ascii="Monotype Corsiva" w:hAnsi="Monotype Corsiva"/>
          <w:color w:val="FF0000"/>
          <w:sz w:val="40"/>
        </w:rPr>
      </w:pPr>
      <w:r w:rsidRPr="00C075D5">
        <w:rPr>
          <w:rFonts w:ascii="Monotype Corsiva" w:hAnsi="Monotype Corsiva"/>
          <w:color w:val="FF0000"/>
          <w:sz w:val="40"/>
        </w:rPr>
        <w:t>6)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Эльбиев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Раджаб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Исламович</w:t>
      </w:r>
      <w:proofErr w:type="spellEnd"/>
      <w:r w:rsidRPr="00C075D5">
        <w:rPr>
          <w:rFonts w:ascii="Monotype Corsiva" w:hAnsi="Monotype Corsiva"/>
          <w:color w:val="FF0000"/>
          <w:sz w:val="40"/>
        </w:rPr>
        <w:t>--8кл.</w:t>
      </w:r>
    </w:p>
    <w:p w:rsidR="00286454" w:rsidRPr="00C075D5" w:rsidRDefault="00286454" w:rsidP="00286454">
      <w:pPr>
        <w:pStyle w:val="a9"/>
        <w:ind w:left="720"/>
        <w:rPr>
          <w:rFonts w:ascii="Monotype Corsiva" w:hAnsi="Monotype Corsiva"/>
          <w:color w:val="FF0000"/>
          <w:sz w:val="40"/>
        </w:rPr>
      </w:pPr>
      <w:r w:rsidRPr="00C075D5">
        <w:rPr>
          <w:rFonts w:ascii="Monotype Corsiva" w:hAnsi="Monotype Corsiva"/>
          <w:color w:val="FF0000"/>
          <w:sz w:val="40"/>
        </w:rPr>
        <w:t xml:space="preserve">7) 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Джабаева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Саяна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Рамазановна-8кл.</w:t>
      </w:r>
    </w:p>
    <w:p w:rsidR="00286454" w:rsidRPr="00C075D5" w:rsidRDefault="00286454" w:rsidP="00286454">
      <w:pPr>
        <w:pStyle w:val="a9"/>
        <w:ind w:left="720"/>
        <w:rPr>
          <w:rFonts w:ascii="Monotype Corsiva" w:hAnsi="Monotype Corsiva"/>
          <w:color w:val="FF0000"/>
          <w:sz w:val="40"/>
        </w:rPr>
      </w:pPr>
      <w:r w:rsidRPr="00C075D5">
        <w:rPr>
          <w:rFonts w:ascii="Monotype Corsiva" w:hAnsi="Monotype Corsiva"/>
          <w:color w:val="FF0000"/>
          <w:sz w:val="40"/>
        </w:rPr>
        <w:t xml:space="preserve">8)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Джабаева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Ясмина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 Турпал-Алиевна-8кл.</w:t>
      </w:r>
    </w:p>
    <w:p w:rsidR="00286454" w:rsidRPr="00C075D5" w:rsidRDefault="00286454" w:rsidP="00286454">
      <w:pPr>
        <w:pStyle w:val="a9"/>
        <w:ind w:left="720"/>
        <w:rPr>
          <w:rFonts w:ascii="Monotype Corsiva" w:hAnsi="Monotype Corsiva"/>
          <w:color w:val="FF0000"/>
          <w:sz w:val="40"/>
        </w:rPr>
      </w:pPr>
      <w:r w:rsidRPr="00C075D5">
        <w:rPr>
          <w:rFonts w:ascii="Monotype Corsiva" w:hAnsi="Monotype Corsiva"/>
          <w:color w:val="FF0000"/>
          <w:sz w:val="40"/>
        </w:rPr>
        <w:t xml:space="preserve">9)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Джабаева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Мялхазни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Сайд-Хусайновна-8кл.</w:t>
      </w:r>
    </w:p>
    <w:p w:rsidR="00286454" w:rsidRPr="00C075D5" w:rsidRDefault="00286454" w:rsidP="00286454">
      <w:pPr>
        <w:pStyle w:val="a9"/>
        <w:ind w:left="720"/>
        <w:rPr>
          <w:rFonts w:ascii="Monotype Corsiva" w:hAnsi="Monotype Corsiva"/>
          <w:color w:val="FF0000"/>
          <w:sz w:val="40"/>
        </w:rPr>
      </w:pPr>
      <w:r w:rsidRPr="00C075D5">
        <w:rPr>
          <w:rFonts w:ascii="Monotype Corsiva" w:hAnsi="Monotype Corsiva"/>
          <w:color w:val="FF0000"/>
          <w:sz w:val="40"/>
        </w:rPr>
        <w:t xml:space="preserve">10)Ахмедова  </w:t>
      </w:r>
      <w:proofErr w:type="spellStart"/>
      <w:r w:rsidRPr="00C075D5">
        <w:rPr>
          <w:rFonts w:ascii="Monotype Corsiva" w:hAnsi="Monotype Corsiva"/>
          <w:color w:val="FF0000"/>
          <w:sz w:val="40"/>
        </w:rPr>
        <w:t>Товман</w:t>
      </w:r>
      <w:proofErr w:type="spellEnd"/>
      <w:r w:rsidRPr="00C075D5">
        <w:rPr>
          <w:rFonts w:ascii="Monotype Corsiva" w:hAnsi="Monotype Corsiva"/>
          <w:color w:val="FF0000"/>
          <w:sz w:val="40"/>
        </w:rPr>
        <w:t xml:space="preserve">  Шайх-Магомедовна-8кл.</w:t>
      </w:r>
    </w:p>
    <w:p w:rsidR="00286454" w:rsidRDefault="00286454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86454" w:rsidRDefault="00286454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86454" w:rsidRDefault="00286454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86454" w:rsidRDefault="00286454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86454" w:rsidRDefault="00286454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86454" w:rsidRDefault="00286454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86454" w:rsidRDefault="00286454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86454" w:rsidRDefault="00286454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86454" w:rsidRDefault="00286454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86454" w:rsidRDefault="00286454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86454" w:rsidRDefault="00286454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F45CA0" w:rsidRDefault="00F45CA0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 движении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Российское Движение Детей и Молодёжи «Движение</w:t>
      </w:r>
      <w:proofErr w:type="gramStart"/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ервых – общероссийская общественно-государственная детско-молодёжная </w:t>
      </w: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организация, созданная и действующая в соответствии с Федеральным законом от 14 июля 2022 года № 261-ФЗ «О российском движении детей и молодежи».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Цель – </w:t>
      </w: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Задачи</w:t>
      </w:r>
    </w:p>
    <w:p w:rsidR="00390F4F" w:rsidRPr="00390F4F" w:rsidRDefault="00390F4F" w:rsidP="0039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Содействие проведению государственной политики в интересах детей и молодежи</w:t>
      </w:r>
    </w:p>
    <w:p w:rsidR="00390F4F" w:rsidRPr="00390F4F" w:rsidRDefault="00390F4F" w:rsidP="0039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Содействие воспитанию детей, их профессиональной ориентации, организации досуга детей и молодежи</w:t>
      </w:r>
    </w:p>
    <w:p w:rsidR="00390F4F" w:rsidRPr="00390F4F" w:rsidRDefault="00390F4F" w:rsidP="0039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равных возможностей для всестороннего развития и самореализации детей и молодежи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Особенности Движения</w:t>
      </w:r>
    </w:p>
    <w:p w:rsidR="00390F4F" w:rsidRPr="00390F4F" w:rsidRDefault="00390F4F" w:rsidP="00390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Новая организация «Движение первых» создается как эволюция существующих детских организаций. Действующие детские объединения («Первые», «</w:t>
      </w:r>
      <w:proofErr w:type="spellStart"/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Юнармия</w:t>
      </w:r>
      <w:proofErr w:type="spellEnd"/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«Большая Перемена» и др.) достойно выполняют свою работу.</w:t>
      </w:r>
    </w:p>
    <w:p w:rsidR="00390F4F" w:rsidRPr="00390F4F" w:rsidRDefault="00390F4F" w:rsidP="00390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региональных и муниципальных отделений Движения.</w:t>
      </w:r>
    </w:p>
    <w:p w:rsidR="00390F4F" w:rsidRPr="00390F4F" w:rsidRDefault="00390F4F" w:rsidP="00390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Наблюдательный совет возглавляет Президент Российской Федерации.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90F4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 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— Движение, которое создаётся вместе с детьми и для детей.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— Движение, которое даёт новые возможности.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— Движение, которое поможет каждому школьнику и студенту СПО внести большой вклад в развитие нашей страны.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Будь с нами! Будь в Движении!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Всё только начинается!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Миссия движения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- </w:t>
      </w:r>
      <w:r w:rsidRPr="00390F4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Быть с Россией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- Быть человеком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- Быть вместе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lastRenderedPageBreak/>
        <w:t>- Быть в движении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- Быть первым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Ценности движения: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Взаимопомощь и взаимоуважение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Единство народов России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Участники Движения, являясь новыми поколениями многонационального и </w:t>
      </w:r>
      <w:proofErr w:type="spellStart"/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многоконфессионального</w:t>
      </w:r>
      <w:proofErr w:type="spellEnd"/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Историческая память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Участники Движения изучают, знают и защищают историю России, противостоят любым попыткам её искажения и </w:t>
      </w:r>
      <w:proofErr w:type="spellStart"/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очернения</w:t>
      </w:r>
      <w:proofErr w:type="spellEnd"/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Берегут память о защитниках Отечества.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</w:p>
    <w:p w:rsidR="00390F4F" w:rsidRPr="00390F4F" w:rsidRDefault="00390F4F" w:rsidP="00390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Движение в своей деятельности работает по следующим направлениям:</w:t>
      </w:r>
    </w:p>
    <w:p w:rsidR="00390F4F" w:rsidRPr="00390F4F" w:rsidRDefault="00390F4F" w:rsidP="00390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Образование и знания. «УЧИСЬ И ПОЗНАВАЙ!»</w:t>
      </w:r>
    </w:p>
    <w:p w:rsidR="00390F4F" w:rsidRPr="00390F4F" w:rsidRDefault="00390F4F" w:rsidP="00390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Наука и технологии. «ДЕРЗАЙ И ОТКРЫВАЙ!»</w:t>
      </w:r>
    </w:p>
    <w:p w:rsidR="00390F4F" w:rsidRPr="00390F4F" w:rsidRDefault="00390F4F" w:rsidP="00390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Труд, профессия и своё дело. «НАЙДИ ПРИЗВАНИЕ!»</w:t>
      </w:r>
    </w:p>
    <w:p w:rsidR="00390F4F" w:rsidRPr="00390F4F" w:rsidRDefault="00390F4F" w:rsidP="00390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Культура и искусство. «СОЗДАВАЙ И ВДОХНОВЛЯЙ!»</w:t>
      </w:r>
    </w:p>
    <w:p w:rsidR="00390F4F" w:rsidRPr="00390F4F" w:rsidRDefault="00390F4F" w:rsidP="00390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Волонтёрство</w:t>
      </w:r>
      <w:proofErr w:type="spellEnd"/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добровольчество. «БЛАГО ТВОРИ!»</w:t>
      </w:r>
    </w:p>
    <w:p w:rsidR="00390F4F" w:rsidRPr="00390F4F" w:rsidRDefault="00390F4F" w:rsidP="00390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Патриотизм и историческая память. «СЛУЖИ ОТЕЧЕСТВУ!»</w:t>
      </w:r>
    </w:p>
    <w:p w:rsidR="00390F4F" w:rsidRPr="00390F4F" w:rsidRDefault="00390F4F" w:rsidP="00390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Спорт. «ДОСТИГАЙ И ПОБЕЖДАЙ!»</w:t>
      </w:r>
    </w:p>
    <w:p w:rsidR="00390F4F" w:rsidRPr="00390F4F" w:rsidRDefault="00390F4F" w:rsidP="00390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Здоровый образ жизни. «БУДЬ ЗДОРОВ!»</w:t>
      </w:r>
    </w:p>
    <w:p w:rsidR="00390F4F" w:rsidRPr="00390F4F" w:rsidRDefault="00390F4F" w:rsidP="00390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Медиа</w:t>
      </w:r>
      <w:proofErr w:type="spellEnd"/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коммуникации. «РАССКАЖИ О ГЛАВНОМ!»</w:t>
      </w:r>
    </w:p>
    <w:p w:rsidR="00390F4F" w:rsidRPr="00390F4F" w:rsidRDefault="00390F4F" w:rsidP="00390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Дипломатия и международные отношения. «УМЕЙ ДРУЖИТЬ!»</w:t>
      </w:r>
    </w:p>
    <w:p w:rsidR="00390F4F" w:rsidRPr="00390F4F" w:rsidRDefault="00390F4F" w:rsidP="00390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Экология и охрана природы. «БЕРЕГИ ПЛАНЕТУ!»</w:t>
      </w:r>
    </w:p>
    <w:p w:rsidR="00390F4F" w:rsidRPr="00390F4F" w:rsidRDefault="00390F4F" w:rsidP="00390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0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Туризм и путешествия. «ОТКРЫВАЙ СТРАНУ!»</w:t>
      </w:r>
    </w:p>
    <w:p w:rsidR="00A94C83" w:rsidRDefault="00A94C83"/>
    <w:sectPr w:rsidR="00A94C83" w:rsidSect="00A9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69D7"/>
    <w:multiLevelType w:val="multilevel"/>
    <w:tmpl w:val="566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92A43"/>
    <w:multiLevelType w:val="multilevel"/>
    <w:tmpl w:val="2256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9098D"/>
    <w:multiLevelType w:val="multilevel"/>
    <w:tmpl w:val="2D62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90F4F"/>
    <w:rsid w:val="00286454"/>
    <w:rsid w:val="00390F4F"/>
    <w:rsid w:val="00511C53"/>
    <w:rsid w:val="009266D7"/>
    <w:rsid w:val="0096593B"/>
    <w:rsid w:val="00A94C83"/>
    <w:rsid w:val="00D60403"/>
    <w:rsid w:val="00DF1CC5"/>
    <w:rsid w:val="00F45CA0"/>
    <w:rsid w:val="00FB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39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90F4F"/>
    <w:rPr>
      <w:b/>
      <w:bCs/>
    </w:rPr>
  </w:style>
  <w:style w:type="character" w:styleId="a4">
    <w:name w:val="Emphasis"/>
    <w:basedOn w:val="a0"/>
    <w:uiPriority w:val="20"/>
    <w:qFormat/>
    <w:rsid w:val="00390F4F"/>
    <w:rPr>
      <w:i/>
      <w:iCs/>
    </w:rPr>
  </w:style>
  <w:style w:type="paragraph" w:styleId="a5">
    <w:name w:val="Normal (Web)"/>
    <w:basedOn w:val="a"/>
    <w:uiPriority w:val="99"/>
    <w:semiHidden/>
    <w:unhideWhenUsed/>
    <w:rsid w:val="0039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0F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F4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864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2024-06-18T10:12:00Z</dcterms:created>
  <dcterms:modified xsi:type="dcterms:W3CDTF">2024-06-19T10:02:00Z</dcterms:modified>
</cp:coreProperties>
</file>